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051" w:rsidRDefault="00247051">
      <w:pPr>
        <w:rPr>
          <w:rFonts w:ascii="Times New Roman" w:hAnsi="Times New Roman"/>
          <w:sz w:val="28"/>
          <w:szCs w:val="28"/>
        </w:rPr>
      </w:pPr>
    </w:p>
    <w:p w:rsidR="00EB15F9" w:rsidRPr="0097058A" w:rsidRDefault="00EB15F9">
      <w:pPr>
        <w:rPr>
          <w:rFonts w:ascii="Times New Roman" w:hAnsi="Times New Roman"/>
          <w:sz w:val="28"/>
          <w:szCs w:val="28"/>
        </w:rPr>
      </w:pPr>
    </w:p>
    <w:p w:rsidR="005D2CCC" w:rsidRPr="0097058A" w:rsidRDefault="005D2CCC" w:rsidP="005D2CC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7058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5D2CCC" w:rsidRPr="0097058A" w:rsidRDefault="005D2CCC" w:rsidP="005D2CC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7058A">
        <w:rPr>
          <w:rFonts w:ascii="Times New Roman" w:hAnsi="Times New Roman"/>
          <w:b/>
          <w:sz w:val="28"/>
          <w:szCs w:val="28"/>
        </w:rPr>
        <w:t>к проекту закона Республики Дагестан «О внесении изменений</w:t>
      </w:r>
    </w:p>
    <w:p w:rsidR="005D2CCC" w:rsidRPr="0097058A" w:rsidRDefault="005D2CCC" w:rsidP="005D2CC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7058A">
        <w:rPr>
          <w:rFonts w:ascii="Times New Roman" w:hAnsi="Times New Roman"/>
          <w:b/>
          <w:sz w:val="28"/>
          <w:szCs w:val="28"/>
        </w:rPr>
        <w:t xml:space="preserve"> в Закон Республики Дагестан «О республиканском бюджете</w:t>
      </w:r>
    </w:p>
    <w:p w:rsidR="005D2CCC" w:rsidRPr="0097058A" w:rsidRDefault="005D2CCC" w:rsidP="005D2CC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7058A">
        <w:rPr>
          <w:rFonts w:ascii="Times New Roman" w:hAnsi="Times New Roman"/>
          <w:b/>
          <w:sz w:val="28"/>
          <w:szCs w:val="28"/>
        </w:rPr>
        <w:t xml:space="preserve"> Республики Дагестан на 202</w:t>
      </w:r>
      <w:r w:rsidR="00D06CBB" w:rsidRPr="0097058A">
        <w:rPr>
          <w:rFonts w:ascii="Times New Roman" w:hAnsi="Times New Roman"/>
          <w:b/>
          <w:sz w:val="28"/>
          <w:szCs w:val="28"/>
        </w:rPr>
        <w:t>4</w:t>
      </w:r>
      <w:r w:rsidRPr="0097058A">
        <w:rPr>
          <w:rFonts w:ascii="Times New Roman" w:hAnsi="Times New Roman"/>
          <w:b/>
          <w:sz w:val="28"/>
          <w:szCs w:val="28"/>
        </w:rPr>
        <w:t xml:space="preserve"> год и на плановый период </w:t>
      </w:r>
    </w:p>
    <w:p w:rsidR="005D2CCC" w:rsidRPr="0097058A" w:rsidRDefault="005D2CCC" w:rsidP="005D2CC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7058A">
        <w:rPr>
          <w:rFonts w:ascii="Times New Roman" w:hAnsi="Times New Roman"/>
          <w:b/>
          <w:sz w:val="28"/>
          <w:szCs w:val="28"/>
        </w:rPr>
        <w:t>202</w:t>
      </w:r>
      <w:r w:rsidR="00D06CBB" w:rsidRPr="0097058A">
        <w:rPr>
          <w:rFonts w:ascii="Times New Roman" w:hAnsi="Times New Roman"/>
          <w:b/>
          <w:sz w:val="28"/>
          <w:szCs w:val="28"/>
        </w:rPr>
        <w:t>5</w:t>
      </w:r>
      <w:r w:rsidRPr="0097058A">
        <w:rPr>
          <w:rFonts w:ascii="Times New Roman" w:hAnsi="Times New Roman"/>
          <w:b/>
          <w:sz w:val="28"/>
          <w:szCs w:val="28"/>
        </w:rPr>
        <w:t xml:space="preserve"> и 202</w:t>
      </w:r>
      <w:r w:rsidR="00D06CBB" w:rsidRPr="0097058A">
        <w:rPr>
          <w:rFonts w:ascii="Times New Roman" w:hAnsi="Times New Roman"/>
          <w:b/>
          <w:sz w:val="28"/>
          <w:szCs w:val="28"/>
        </w:rPr>
        <w:t>6</w:t>
      </w:r>
      <w:r w:rsidRPr="0097058A">
        <w:rPr>
          <w:rFonts w:ascii="Times New Roman" w:hAnsi="Times New Roman"/>
          <w:b/>
          <w:sz w:val="28"/>
          <w:szCs w:val="28"/>
        </w:rPr>
        <w:t xml:space="preserve"> годов» </w:t>
      </w:r>
    </w:p>
    <w:p w:rsidR="005D2CCC" w:rsidRPr="0097058A" w:rsidRDefault="005D2CCC" w:rsidP="005D2CCC">
      <w:pPr>
        <w:spacing w:after="0"/>
        <w:jc w:val="left"/>
        <w:rPr>
          <w:rFonts w:ascii="Times New Roman" w:hAnsi="Times New Roman"/>
          <w:b/>
          <w:sz w:val="28"/>
          <w:szCs w:val="28"/>
        </w:rPr>
      </w:pPr>
    </w:p>
    <w:p w:rsidR="00D06CBB" w:rsidRPr="0097058A" w:rsidRDefault="00D06CBB" w:rsidP="005D2CCC">
      <w:pPr>
        <w:spacing w:after="0"/>
        <w:jc w:val="left"/>
        <w:rPr>
          <w:rFonts w:ascii="Times New Roman" w:hAnsi="Times New Roman"/>
          <w:b/>
          <w:sz w:val="28"/>
          <w:szCs w:val="28"/>
        </w:rPr>
      </w:pPr>
    </w:p>
    <w:p w:rsidR="005D2CCC" w:rsidRPr="0097058A" w:rsidRDefault="005D2CCC" w:rsidP="005D2CCC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В целях исполнения пункта 2.1.4 Соглашения о мерах по социально-</w:t>
      </w:r>
      <w:r w:rsidRPr="001C05D9">
        <w:rPr>
          <w:rFonts w:ascii="Times New Roman" w:hAnsi="Times New Roman"/>
          <w:sz w:val="28"/>
          <w:szCs w:val="28"/>
        </w:rPr>
        <w:t xml:space="preserve">экономическому развитию и оздоровлению государственных финансов Республики Дагестан от </w:t>
      </w:r>
      <w:r w:rsidR="006E72F1" w:rsidRPr="001C05D9">
        <w:rPr>
          <w:rFonts w:ascii="Times New Roman" w:hAnsi="Times New Roman"/>
          <w:sz w:val="28"/>
          <w:szCs w:val="28"/>
        </w:rPr>
        <w:t>26</w:t>
      </w:r>
      <w:r w:rsidRPr="001C05D9">
        <w:rPr>
          <w:rFonts w:ascii="Times New Roman" w:hAnsi="Times New Roman"/>
          <w:sz w:val="28"/>
          <w:szCs w:val="28"/>
        </w:rPr>
        <w:t> </w:t>
      </w:r>
      <w:r w:rsidR="006E72F1" w:rsidRPr="001C05D9">
        <w:rPr>
          <w:rFonts w:ascii="Times New Roman" w:hAnsi="Times New Roman"/>
          <w:sz w:val="28"/>
          <w:szCs w:val="28"/>
        </w:rPr>
        <w:t>декабря</w:t>
      </w:r>
      <w:r w:rsidRPr="001C05D9">
        <w:rPr>
          <w:rFonts w:ascii="Times New Roman" w:hAnsi="Times New Roman"/>
          <w:sz w:val="28"/>
          <w:szCs w:val="28"/>
        </w:rPr>
        <w:t xml:space="preserve"> 202</w:t>
      </w:r>
      <w:r w:rsidR="006E72F1" w:rsidRPr="001C05D9">
        <w:rPr>
          <w:rFonts w:ascii="Times New Roman" w:hAnsi="Times New Roman"/>
          <w:sz w:val="28"/>
          <w:szCs w:val="28"/>
        </w:rPr>
        <w:t>3</w:t>
      </w:r>
      <w:r w:rsidRPr="001C05D9">
        <w:rPr>
          <w:rFonts w:ascii="Times New Roman" w:hAnsi="Times New Roman"/>
          <w:sz w:val="28"/>
          <w:szCs w:val="28"/>
        </w:rPr>
        <w:t> года в части внесения изменений в параметры республиканского бюджета Республики Дагестан на 202</w:t>
      </w:r>
      <w:r w:rsidR="007B615D" w:rsidRPr="001C05D9">
        <w:rPr>
          <w:rFonts w:ascii="Times New Roman" w:hAnsi="Times New Roman"/>
          <w:sz w:val="28"/>
          <w:szCs w:val="28"/>
        </w:rPr>
        <w:t>4</w:t>
      </w:r>
      <w:r w:rsidRPr="001C05D9">
        <w:rPr>
          <w:rFonts w:ascii="Times New Roman" w:hAnsi="Times New Roman"/>
          <w:sz w:val="28"/>
          <w:szCs w:val="28"/>
        </w:rPr>
        <w:t> год направленных на обеспечение сбалансированности подготовлен данный проект закона Республики Дагестан.</w:t>
      </w:r>
      <w:r w:rsidRPr="0097058A">
        <w:rPr>
          <w:rFonts w:ascii="Times New Roman" w:hAnsi="Times New Roman"/>
          <w:sz w:val="28"/>
          <w:szCs w:val="28"/>
        </w:rPr>
        <w:t xml:space="preserve"> </w:t>
      </w:r>
    </w:p>
    <w:p w:rsidR="005D2CCC" w:rsidRPr="0097058A" w:rsidRDefault="005D2CCC" w:rsidP="005D2CCC">
      <w:pPr>
        <w:spacing w:after="0"/>
        <w:jc w:val="left"/>
        <w:rPr>
          <w:rFonts w:ascii="Times New Roman" w:hAnsi="Times New Roman"/>
          <w:sz w:val="28"/>
          <w:szCs w:val="28"/>
        </w:rPr>
      </w:pPr>
    </w:p>
    <w:p w:rsidR="005D2CCC" w:rsidRPr="0097058A" w:rsidRDefault="005D2CCC" w:rsidP="005D2CC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7058A">
        <w:rPr>
          <w:rFonts w:ascii="Times New Roman" w:hAnsi="Times New Roman"/>
          <w:b/>
          <w:sz w:val="28"/>
          <w:szCs w:val="28"/>
        </w:rPr>
        <w:t>ДОХОДЫ</w:t>
      </w:r>
    </w:p>
    <w:p w:rsidR="005D2CCC" w:rsidRPr="0097058A" w:rsidRDefault="005D2CCC" w:rsidP="000D7B1E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6D5D8C" w:rsidRPr="0097058A" w:rsidRDefault="006D5D8C" w:rsidP="000D7B1E">
      <w:pPr>
        <w:tabs>
          <w:tab w:val="left" w:pos="708"/>
          <w:tab w:val="center" w:pos="4677"/>
          <w:tab w:val="right" w:pos="9355"/>
        </w:tabs>
        <w:spacing w:after="0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 xml:space="preserve">Доходная часть республиканского бюджета Республики Дагестан (далее </w:t>
      </w:r>
      <w:r w:rsidRPr="00AB7464">
        <w:rPr>
          <w:rFonts w:ascii="Times New Roman" w:hAnsi="Times New Roman"/>
          <w:sz w:val="28"/>
          <w:szCs w:val="28"/>
        </w:rPr>
        <w:t xml:space="preserve">– </w:t>
      </w:r>
      <w:r w:rsidRPr="00AB7464">
        <w:rPr>
          <w:rFonts w:ascii="Times New Roman" w:hAnsi="Times New Roman"/>
          <w:color w:val="000000" w:themeColor="text1"/>
          <w:sz w:val="28"/>
          <w:szCs w:val="28"/>
        </w:rPr>
        <w:t xml:space="preserve">республиканский бюджет) на 2024 год уточняется в сумме </w:t>
      </w:r>
      <w:r w:rsidR="00AB7464" w:rsidRPr="00AB7464">
        <w:rPr>
          <w:rFonts w:ascii="Times New Roman" w:hAnsi="Times New Roman"/>
          <w:b/>
          <w:bCs/>
          <w:color w:val="000000" w:themeColor="text1"/>
          <w:sz w:val="28"/>
          <w:szCs w:val="28"/>
        </w:rPr>
        <w:t>4 741 155,2 </w:t>
      </w:r>
      <w:r w:rsidRPr="00AB7464">
        <w:rPr>
          <w:rFonts w:ascii="Times New Roman" w:hAnsi="Times New Roman"/>
          <w:color w:val="000000" w:themeColor="text1"/>
          <w:sz w:val="28"/>
          <w:szCs w:val="28"/>
        </w:rPr>
        <w:t>тыс.</w:t>
      </w:r>
      <w:r w:rsidRPr="0097058A">
        <w:rPr>
          <w:rFonts w:ascii="Times New Roman" w:hAnsi="Times New Roman"/>
          <w:color w:val="000000" w:themeColor="text1"/>
          <w:sz w:val="28"/>
          <w:szCs w:val="28"/>
        </w:rPr>
        <w:t xml:space="preserve"> рублей, в том числе: </w:t>
      </w:r>
    </w:p>
    <w:p w:rsidR="006D5D8C" w:rsidRPr="0097058A" w:rsidRDefault="00EC2DE4" w:rsidP="006D5D8C">
      <w:pPr>
        <w:tabs>
          <w:tab w:val="left" w:pos="708"/>
          <w:tab w:val="center" w:pos="4677"/>
          <w:tab w:val="right" w:pos="935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увеличивается </w:t>
      </w:r>
      <w:r w:rsidR="006D5D8C" w:rsidRPr="0097058A">
        <w:rPr>
          <w:rFonts w:ascii="Times New Roman" w:hAnsi="Times New Roman"/>
          <w:sz w:val="28"/>
          <w:szCs w:val="28"/>
        </w:rPr>
        <w:t>на сумму налоговой задолженности</w:t>
      </w:r>
      <w:r>
        <w:rPr>
          <w:rFonts w:ascii="Times New Roman" w:hAnsi="Times New Roman"/>
          <w:sz w:val="28"/>
          <w:szCs w:val="28"/>
        </w:rPr>
        <w:t>,</w:t>
      </w:r>
      <w:r w:rsidR="006D5D8C" w:rsidRPr="0097058A">
        <w:rPr>
          <w:rFonts w:ascii="Times New Roman" w:hAnsi="Times New Roman"/>
          <w:sz w:val="28"/>
          <w:szCs w:val="28"/>
        </w:rPr>
        <w:t xml:space="preserve"> согласно письму Минфина России от 2</w:t>
      </w:r>
      <w:r w:rsidR="00A10B07" w:rsidRPr="0097058A">
        <w:rPr>
          <w:rFonts w:ascii="Times New Roman" w:hAnsi="Times New Roman"/>
          <w:sz w:val="28"/>
          <w:szCs w:val="28"/>
        </w:rPr>
        <w:t> </w:t>
      </w:r>
      <w:r w:rsidR="006D5D8C" w:rsidRPr="0097058A">
        <w:rPr>
          <w:rFonts w:ascii="Times New Roman" w:hAnsi="Times New Roman"/>
          <w:sz w:val="28"/>
          <w:szCs w:val="28"/>
        </w:rPr>
        <w:t>мая 2024</w:t>
      </w:r>
      <w:r w:rsidR="00A10B07" w:rsidRPr="0097058A">
        <w:rPr>
          <w:rFonts w:ascii="Times New Roman" w:hAnsi="Times New Roman"/>
          <w:sz w:val="28"/>
          <w:szCs w:val="28"/>
        </w:rPr>
        <w:t> </w:t>
      </w:r>
      <w:r w:rsidR="006D5D8C" w:rsidRPr="0097058A">
        <w:rPr>
          <w:rFonts w:ascii="Times New Roman" w:hAnsi="Times New Roman"/>
          <w:sz w:val="28"/>
          <w:szCs w:val="28"/>
        </w:rPr>
        <w:t>года № 06-09-09/03/40727</w:t>
      </w:r>
      <w:r>
        <w:rPr>
          <w:rFonts w:ascii="Times New Roman" w:hAnsi="Times New Roman"/>
          <w:sz w:val="28"/>
          <w:szCs w:val="28"/>
        </w:rPr>
        <w:t>,</w:t>
      </w:r>
      <w:r w:rsidR="006D5D8C" w:rsidRPr="0097058A">
        <w:rPr>
          <w:rFonts w:ascii="Times New Roman" w:hAnsi="Times New Roman"/>
          <w:sz w:val="28"/>
          <w:szCs w:val="28"/>
        </w:rPr>
        <w:t xml:space="preserve"> </w:t>
      </w:r>
      <w:r w:rsidR="006D5D8C" w:rsidRPr="0097058A">
        <w:rPr>
          <w:rFonts w:ascii="Times New Roman" w:hAnsi="Times New Roman"/>
          <w:color w:val="000000" w:themeColor="text1"/>
          <w:sz w:val="28"/>
          <w:szCs w:val="28"/>
        </w:rPr>
        <w:t xml:space="preserve">по налогу на </w:t>
      </w:r>
      <w:r w:rsidR="006D5D8C" w:rsidRPr="00E9464B">
        <w:rPr>
          <w:rFonts w:ascii="Times New Roman" w:hAnsi="Times New Roman"/>
          <w:color w:val="000000" w:themeColor="text1"/>
          <w:sz w:val="28"/>
          <w:szCs w:val="28"/>
        </w:rPr>
        <w:t xml:space="preserve">прибыль организаций – </w:t>
      </w:r>
      <w:r w:rsidR="00E9464B" w:rsidRPr="00E9464B">
        <w:rPr>
          <w:rFonts w:ascii="Times New Roman" w:hAnsi="Times New Roman"/>
          <w:color w:val="000000" w:themeColor="text1"/>
          <w:sz w:val="28"/>
          <w:szCs w:val="28"/>
        </w:rPr>
        <w:t>699 727,9 </w:t>
      </w:r>
      <w:r w:rsidR="006D5D8C" w:rsidRPr="00E9464B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рублей, </w:t>
      </w:r>
      <w:r w:rsidR="00DF32B1" w:rsidRPr="00E9464B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 w:rsidR="006D5D8C" w:rsidRPr="00E9464B">
        <w:rPr>
          <w:rFonts w:ascii="Times New Roman" w:hAnsi="Times New Roman"/>
          <w:color w:val="000000" w:themeColor="text1"/>
          <w:sz w:val="28"/>
          <w:szCs w:val="28"/>
        </w:rPr>
        <w:t>налогу на доходы</w:t>
      </w:r>
      <w:r w:rsidR="006D5D8C" w:rsidRPr="0097058A">
        <w:rPr>
          <w:rFonts w:ascii="Times New Roman" w:hAnsi="Times New Roman"/>
          <w:color w:val="000000" w:themeColor="text1"/>
          <w:sz w:val="28"/>
          <w:szCs w:val="28"/>
        </w:rPr>
        <w:t xml:space="preserve"> физических лиц </w:t>
      </w:r>
      <w:r w:rsidR="00DF32B1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="006D5D8C" w:rsidRPr="0097058A">
        <w:rPr>
          <w:rFonts w:ascii="Times New Roman" w:hAnsi="Times New Roman"/>
          <w:color w:val="000000" w:themeColor="text1"/>
          <w:sz w:val="28"/>
          <w:szCs w:val="28"/>
        </w:rPr>
        <w:t xml:space="preserve">1 860 950,0 тыс. рублей, по налогу на имущество организаций – 484 335,0 тыс. рублей и </w:t>
      </w:r>
      <w:r w:rsidR="006D5D8C" w:rsidRPr="0097058A">
        <w:rPr>
          <w:rFonts w:ascii="Times New Roman" w:hAnsi="Times New Roman"/>
          <w:sz w:val="28"/>
          <w:szCs w:val="28"/>
        </w:rPr>
        <w:t xml:space="preserve">дополнительно ожидаемых поступлений </w:t>
      </w:r>
      <w:r w:rsidR="006D5D8C" w:rsidRPr="0097058A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 w:rsidR="006D5D8C" w:rsidRPr="0097058A">
        <w:rPr>
          <w:rFonts w:ascii="Times New Roman" w:hAnsi="Times New Roman"/>
          <w:sz w:val="28"/>
          <w:szCs w:val="28"/>
        </w:rPr>
        <w:t>доходам от операций по управлению остатками средств на едином казначейском счете –2 013 472,8 тыс. рублей</w:t>
      </w:r>
      <w:r w:rsidR="006D5D8C" w:rsidRPr="0097058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D5D8C" w:rsidRPr="0097058A" w:rsidRDefault="007D282D" w:rsidP="00D1493B">
      <w:pPr>
        <w:tabs>
          <w:tab w:val="left" w:pos="708"/>
          <w:tab w:val="center" w:pos="4677"/>
          <w:tab w:val="right" w:pos="9355"/>
        </w:tabs>
        <w:spacing w:after="120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180298">
        <w:rPr>
          <w:rFonts w:ascii="Times New Roman" w:hAnsi="Times New Roman"/>
          <w:color w:val="000000" w:themeColor="text1"/>
          <w:sz w:val="28"/>
          <w:szCs w:val="28"/>
        </w:rPr>
        <w:t xml:space="preserve">уменьшается </w:t>
      </w:r>
      <w:r w:rsidR="006D5D8C" w:rsidRPr="00180298">
        <w:rPr>
          <w:rFonts w:ascii="Times New Roman" w:hAnsi="Times New Roman"/>
          <w:color w:val="000000" w:themeColor="text1"/>
          <w:sz w:val="28"/>
          <w:szCs w:val="28"/>
        </w:rPr>
        <w:t>за счет снижения прогнозируемых безвозмездных</w:t>
      </w:r>
      <w:r w:rsidR="006D5D8C" w:rsidRPr="0097058A">
        <w:rPr>
          <w:rFonts w:ascii="Times New Roman" w:hAnsi="Times New Roman"/>
          <w:color w:val="000000" w:themeColor="text1"/>
          <w:sz w:val="28"/>
          <w:szCs w:val="28"/>
        </w:rPr>
        <w:t xml:space="preserve"> поступлений от других субъектов бюджетной системы Российской Федерации в сумме 317 330,5 тыс. рублей.</w:t>
      </w:r>
    </w:p>
    <w:p w:rsidR="006D5D8C" w:rsidRPr="0097058A" w:rsidRDefault="006D5D8C" w:rsidP="006D5D8C">
      <w:pPr>
        <w:tabs>
          <w:tab w:val="left" w:pos="708"/>
          <w:tab w:val="center" w:pos="4677"/>
          <w:tab w:val="right" w:pos="935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По видам доходов республиканского бюджета уточнение характеризуется следующими данными:</w:t>
      </w:r>
    </w:p>
    <w:p w:rsidR="006D5BE4" w:rsidRDefault="006D5BE4" w:rsidP="00D1493B">
      <w:pPr>
        <w:tabs>
          <w:tab w:val="left" w:pos="708"/>
          <w:tab w:val="center" w:pos="4677"/>
          <w:tab w:val="right" w:pos="9355"/>
        </w:tabs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6D5D8C" w:rsidRPr="00D1493B" w:rsidRDefault="003A7722" w:rsidP="003A7722">
      <w:pPr>
        <w:tabs>
          <w:tab w:val="left" w:pos="708"/>
          <w:tab w:val="center" w:pos="4677"/>
          <w:tab w:val="right" w:pos="9355"/>
        </w:tabs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="00D1493B">
        <w:rPr>
          <w:rFonts w:ascii="Times New Roman" w:hAnsi="Times New Roman"/>
          <w:sz w:val="24"/>
          <w:szCs w:val="24"/>
        </w:rPr>
        <w:t>(</w:t>
      </w:r>
      <w:r w:rsidR="006D5D8C" w:rsidRPr="00D1493B">
        <w:rPr>
          <w:rFonts w:ascii="Times New Roman" w:hAnsi="Times New Roman"/>
          <w:sz w:val="24"/>
          <w:szCs w:val="24"/>
        </w:rPr>
        <w:t>тыс. рублей</w:t>
      </w:r>
      <w:r w:rsidR="00D1493B">
        <w:rPr>
          <w:rFonts w:ascii="Times New Roman" w:hAnsi="Times New Roman"/>
          <w:sz w:val="24"/>
          <w:szCs w:val="24"/>
        </w:rPr>
        <w:t>)</w:t>
      </w:r>
    </w:p>
    <w:tbl>
      <w:tblPr>
        <w:tblW w:w="9288" w:type="dxa"/>
        <w:tblLook w:val="04A0" w:firstRow="1" w:lastRow="0" w:firstColumn="1" w:lastColumn="0" w:noHBand="0" w:noVBand="1"/>
      </w:tblPr>
      <w:tblGrid>
        <w:gridCol w:w="7508"/>
        <w:gridCol w:w="1780"/>
      </w:tblGrid>
      <w:tr w:rsidR="006D5D8C" w:rsidRPr="0097058A" w:rsidTr="001C05D9">
        <w:trPr>
          <w:trHeight w:val="534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D5D8C" w:rsidRPr="00D92648" w:rsidRDefault="006D5D8C" w:rsidP="001C05D9">
            <w:pPr>
              <w:spacing w:after="0"/>
              <w:jc w:val="lef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5D8C" w:rsidRPr="00D92648" w:rsidRDefault="004F3857" w:rsidP="004F3857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="006D5D8C" w:rsidRPr="00D9264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умма поправки</w:t>
            </w:r>
          </w:p>
        </w:tc>
      </w:tr>
      <w:tr w:rsidR="00AB7464" w:rsidRPr="0097058A" w:rsidTr="006D5BE4">
        <w:trPr>
          <w:trHeight w:val="511"/>
        </w:trPr>
        <w:tc>
          <w:tcPr>
            <w:tcW w:w="75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AB7464" w:rsidRPr="00D92648" w:rsidRDefault="00AB7464" w:rsidP="00AB7464">
            <w:pPr>
              <w:spacing w:after="0"/>
              <w:jc w:val="lef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ДОХОДЫ, всего: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464" w:rsidRPr="00D92648" w:rsidRDefault="00AB7464" w:rsidP="00AB7464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  <w:t>4 741 155,17</w:t>
            </w:r>
          </w:p>
        </w:tc>
      </w:tr>
      <w:tr w:rsidR="00AB7464" w:rsidRPr="0097058A" w:rsidTr="001C05D9">
        <w:trPr>
          <w:trHeight w:val="375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7464" w:rsidRPr="00D92648" w:rsidRDefault="00AB7464" w:rsidP="00AB7464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464" w:rsidRPr="00D92648" w:rsidRDefault="00AB7464" w:rsidP="00AB7464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  <w:t>5 058 485,70</w:t>
            </w:r>
          </w:p>
        </w:tc>
      </w:tr>
      <w:tr w:rsidR="00AB7464" w:rsidRPr="0097058A" w:rsidTr="001C05D9">
        <w:trPr>
          <w:trHeight w:val="375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7464" w:rsidRPr="00D92648" w:rsidRDefault="00AB7464" w:rsidP="00AB7464">
            <w:pPr>
              <w:spacing w:after="0"/>
              <w:jc w:val="lef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Налоговые доходы, в том числе: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464" w:rsidRPr="00D92648" w:rsidRDefault="00AB7464" w:rsidP="00AB7464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3 045 012,92</w:t>
            </w:r>
          </w:p>
        </w:tc>
      </w:tr>
      <w:tr w:rsidR="00AB7464" w:rsidRPr="0097058A" w:rsidTr="001C05D9">
        <w:trPr>
          <w:trHeight w:val="375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464" w:rsidRPr="00D92648" w:rsidRDefault="00AB7464" w:rsidP="00AB7464">
            <w:pPr>
              <w:spacing w:after="0"/>
              <w:jc w:val="lef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Налог на прибыль организаций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464" w:rsidRPr="00D92648" w:rsidRDefault="00AB7464" w:rsidP="00AB7464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699 727,92</w:t>
            </w:r>
          </w:p>
        </w:tc>
      </w:tr>
      <w:tr w:rsidR="00AB7464" w:rsidRPr="0097058A" w:rsidTr="001C05D9">
        <w:trPr>
          <w:trHeight w:val="375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464" w:rsidRPr="00D92648" w:rsidRDefault="00AB7464" w:rsidP="00AB7464">
            <w:pPr>
              <w:spacing w:after="0"/>
              <w:jc w:val="lef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Налог на доходы физических лиц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464" w:rsidRPr="00D92648" w:rsidRDefault="00AB7464" w:rsidP="00AB7464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1 860 950,00</w:t>
            </w:r>
          </w:p>
        </w:tc>
      </w:tr>
      <w:tr w:rsidR="00AB7464" w:rsidRPr="0097058A" w:rsidTr="001C05D9">
        <w:trPr>
          <w:trHeight w:val="375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7464" w:rsidRPr="00D92648" w:rsidRDefault="00AB7464" w:rsidP="00AB7464">
            <w:pPr>
              <w:spacing w:after="0"/>
              <w:jc w:val="lef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Налог на имущество организаций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464" w:rsidRPr="00D92648" w:rsidRDefault="00AB7464" w:rsidP="00AB7464">
            <w:pPr>
              <w:spacing w:after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484 335,00</w:t>
            </w:r>
          </w:p>
        </w:tc>
      </w:tr>
      <w:tr w:rsidR="00AB7464" w:rsidRPr="0097058A" w:rsidTr="001C05D9">
        <w:trPr>
          <w:trHeight w:val="36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7464" w:rsidRPr="00D92648" w:rsidRDefault="00AB7464" w:rsidP="00AB7464">
            <w:pPr>
              <w:spacing w:after="0"/>
              <w:jc w:val="lef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Неналоговые доходы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464" w:rsidRPr="00790E3E" w:rsidRDefault="00AB7464" w:rsidP="00AB7464">
            <w:pPr>
              <w:spacing w:after="0"/>
              <w:jc w:val="right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eastAsia="ru-RU"/>
              </w:rPr>
            </w:pPr>
            <w:r w:rsidRPr="00790E3E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eastAsia="ru-RU"/>
              </w:rPr>
              <w:t>2 013 472,78</w:t>
            </w:r>
          </w:p>
        </w:tc>
      </w:tr>
      <w:tr w:rsidR="00AB7464" w:rsidRPr="0097058A" w:rsidTr="001C05D9">
        <w:trPr>
          <w:trHeight w:val="555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7464" w:rsidRPr="00D92648" w:rsidRDefault="00AB7464" w:rsidP="00AB7464">
            <w:pPr>
              <w:spacing w:after="0"/>
              <w:jc w:val="lef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БЕЗВОЗМЕЗДНЫЕ ПОСТУПЛЕНИЯ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464" w:rsidRPr="00D92648" w:rsidRDefault="00AB7464" w:rsidP="00AB7464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-317 330,53</w:t>
            </w:r>
          </w:p>
        </w:tc>
      </w:tr>
      <w:tr w:rsidR="00AB7464" w:rsidRPr="0097058A" w:rsidTr="001C05D9">
        <w:trPr>
          <w:trHeight w:val="63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7464" w:rsidRPr="00D92648" w:rsidRDefault="00AB7464" w:rsidP="00AB7464">
            <w:pPr>
              <w:spacing w:after="0"/>
              <w:jc w:val="lef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464" w:rsidRPr="00D92648" w:rsidRDefault="00AB7464" w:rsidP="00790E3E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-432 1</w:t>
            </w:r>
            <w:r w:rsidR="004B2F51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85</w:t>
            </w:r>
            <w:r w:rsidR="00790E3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,10</w:t>
            </w:r>
          </w:p>
        </w:tc>
      </w:tr>
      <w:tr w:rsidR="00AB7464" w:rsidRPr="0097058A" w:rsidTr="001C05D9">
        <w:trPr>
          <w:trHeight w:val="885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7464" w:rsidRPr="00D92648" w:rsidRDefault="00AB7464" w:rsidP="00AB7464">
            <w:pPr>
              <w:spacing w:after="0"/>
              <w:jc w:val="lef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464" w:rsidRPr="00D92648" w:rsidRDefault="00AB7464" w:rsidP="00AB7464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-463 265,90</w:t>
            </w:r>
          </w:p>
        </w:tc>
      </w:tr>
      <w:tr w:rsidR="00AB7464" w:rsidRPr="0097058A" w:rsidTr="001C05D9">
        <w:trPr>
          <w:trHeight w:val="699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7464" w:rsidRPr="00D92648" w:rsidRDefault="00AB7464" w:rsidP="00AB7464">
            <w:pPr>
              <w:spacing w:after="0"/>
              <w:jc w:val="lef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sz w:val="26"/>
                <w:szCs w:val="26"/>
                <w:lang w:eastAsia="ru-RU"/>
              </w:rPr>
              <w:t>Субсидии бюджетам субъектов Российской Федерации на реализацию региональных проектов «Создание единого цифрового контура в здравоохранении на основе единой государственной информационной системы здравоохранения (ЕГИСЗ)»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464" w:rsidRPr="00D92648" w:rsidRDefault="00AB7464" w:rsidP="00AB7464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101 621,30</w:t>
            </w:r>
          </w:p>
        </w:tc>
      </w:tr>
      <w:tr w:rsidR="00AB7464" w:rsidRPr="0097058A" w:rsidTr="001C05D9">
        <w:trPr>
          <w:trHeight w:val="1065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7464" w:rsidRPr="00D92648" w:rsidRDefault="00AB7464" w:rsidP="00AB7464">
            <w:pPr>
              <w:spacing w:after="0"/>
              <w:jc w:val="lef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sz w:val="26"/>
                <w:szCs w:val="26"/>
                <w:lang w:eastAsia="ru-RU"/>
              </w:rPr>
              <w:t>Субсидии в целях софинансирования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здравоохранения, бюджетам субъектов Российской Федерации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464" w:rsidRPr="00D92648" w:rsidRDefault="00AB7464" w:rsidP="00AB7464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168 678,20</w:t>
            </w:r>
          </w:p>
        </w:tc>
      </w:tr>
      <w:tr w:rsidR="00AB7464" w:rsidRPr="0097058A" w:rsidTr="001C05D9">
        <w:trPr>
          <w:trHeight w:val="108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7464" w:rsidRPr="00D92648" w:rsidRDefault="00AB7464" w:rsidP="00AB7464">
            <w:pPr>
              <w:spacing w:after="0"/>
              <w:jc w:val="lef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sz w:val="26"/>
                <w:szCs w:val="26"/>
                <w:lang w:eastAsia="ru-RU"/>
              </w:rPr>
              <w:t>Субсидии на 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464" w:rsidRPr="00D92648" w:rsidRDefault="00AB7464" w:rsidP="00AB7464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99 679,50</w:t>
            </w:r>
          </w:p>
        </w:tc>
      </w:tr>
      <w:tr w:rsidR="00AB7464" w:rsidRPr="0097058A" w:rsidTr="001C05D9">
        <w:trPr>
          <w:trHeight w:val="1035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7464" w:rsidRPr="00D92648" w:rsidRDefault="00AB7464" w:rsidP="00AB7464">
            <w:pPr>
              <w:spacing w:after="0"/>
              <w:jc w:val="lef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Субсидии бюджетам субъектов Российской Федерации в целях </w:t>
            </w:r>
            <w:proofErr w:type="spellStart"/>
            <w:r w:rsidRPr="00D92648">
              <w:rPr>
                <w:rFonts w:ascii="Times New Roman" w:hAnsi="Times New Roman"/>
                <w:sz w:val="26"/>
                <w:szCs w:val="26"/>
                <w:lang w:eastAsia="ru-RU"/>
              </w:rPr>
              <w:t>софинасирования</w:t>
            </w:r>
            <w:proofErr w:type="spellEnd"/>
            <w:r w:rsidRPr="00D9264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расходных обязательств, возникающих при реализации мероприятий по обеспечению детей с сахарным диабетом 1 типа в возрасте от 4-х до 17-ти лет системами непрерывного мониторинга глюкозы на 2024 год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464" w:rsidRPr="00D92648" w:rsidRDefault="00AB7464" w:rsidP="00AB7464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7 644,10</w:t>
            </w:r>
          </w:p>
        </w:tc>
      </w:tr>
      <w:tr w:rsidR="00AB7464" w:rsidRPr="0097058A" w:rsidTr="00775E40">
        <w:trPr>
          <w:trHeight w:val="838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464" w:rsidRPr="00D92648" w:rsidRDefault="00AB7464" w:rsidP="00AB7464">
            <w:pPr>
              <w:spacing w:after="0"/>
              <w:jc w:val="lef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sz w:val="26"/>
                <w:szCs w:val="26"/>
                <w:lang w:eastAsia="ru-RU"/>
              </w:rPr>
              <w:t>Субсидии бюджетам субъектов Российской Федерации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464" w:rsidRPr="00D92648" w:rsidRDefault="00AB7464" w:rsidP="00AB7464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color w:val="000000"/>
                <w:sz w:val="26"/>
                <w:szCs w:val="26"/>
              </w:rPr>
              <w:t>-1 306 968,00</w:t>
            </w:r>
          </w:p>
        </w:tc>
      </w:tr>
      <w:tr w:rsidR="00AB7464" w:rsidRPr="0097058A" w:rsidTr="004A0C4D">
        <w:trPr>
          <w:trHeight w:val="838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464" w:rsidRPr="00D92648" w:rsidRDefault="00AB7464" w:rsidP="00AB7464">
            <w:pPr>
              <w:spacing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92648">
              <w:rPr>
                <w:rFonts w:ascii="Times New Roman" w:hAnsi="Times New Roman"/>
                <w:sz w:val="26"/>
                <w:szCs w:val="26"/>
              </w:rPr>
              <w:t>Субсидии бюджетам субъектов Российской Федерации на реализацию мероприятий по содействию созданию в субъектах Российской Федерации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464" w:rsidRPr="00D92648" w:rsidRDefault="00AB7464" w:rsidP="00AB7464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color w:val="000000"/>
                <w:sz w:val="26"/>
                <w:szCs w:val="26"/>
              </w:rPr>
              <w:t>61 842,60</w:t>
            </w:r>
          </w:p>
        </w:tc>
      </w:tr>
      <w:tr w:rsidR="00AB7464" w:rsidRPr="0097058A" w:rsidTr="001C05D9">
        <w:trPr>
          <w:trHeight w:val="1035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464" w:rsidRPr="00D92648" w:rsidRDefault="00AB7464" w:rsidP="00AB7464">
            <w:pPr>
              <w:spacing w:after="0"/>
              <w:jc w:val="lef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sz w:val="26"/>
                <w:szCs w:val="26"/>
                <w:lang w:eastAsia="ru-RU"/>
              </w:rPr>
              <w:t>Субсидии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464" w:rsidRPr="00D92648" w:rsidRDefault="00AB7464" w:rsidP="00AB7464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color w:val="000000"/>
                <w:sz w:val="26"/>
                <w:szCs w:val="26"/>
              </w:rPr>
              <w:t>7 872,00</w:t>
            </w:r>
          </w:p>
        </w:tc>
      </w:tr>
      <w:tr w:rsidR="00AB7464" w:rsidRPr="0097058A" w:rsidTr="001C05D9">
        <w:trPr>
          <w:trHeight w:val="1035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464" w:rsidRPr="00D92648" w:rsidRDefault="00AB7464" w:rsidP="00AB7464">
            <w:pPr>
              <w:spacing w:after="0"/>
              <w:jc w:val="lef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sz w:val="26"/>
                <w:szCs w:val="26"/>
                <w:lang w:eastAsia="ru-RU"/>
              </w:rPr>
              <w:t>Субсидии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464" w:rsidRPr="00D92648" w:rsidRDefault="00AB7464" w:rsidP="00AB7464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color w:val="000000"/>
                <w:sz w:val="26"/>
                <w:szCs w:val="26"/>
              </w:rPr>
              <w:t>3 152,80</w:t>
            </w:r>
          </w:p>
        </w:tc>
      </w:tr>
      <w:tr w:rsidR="00AB7464" w:rsidRPr="0097058A" w:rsidTr="001C05D9">
        <w:trPr>
          <w:trHeight w:val="69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7464" w:rsidRPr="00D92648" w:rsidRDefault="00AB7464" w:rsidP="00AB7464">
            <w:pPr>
              <w:spacing w:after="0"/>
              <w:jc w:val="lef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Субсидии бюджетам субъектов Российской Федерации на обеспечение детей-сирот и детей, оставшимся без попечения родителей, жилыми помещениями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464" w:rsidRPr="00D92648" w:rsidRDefault="00AB7464" w:rsidP="00AB7464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-270,00</w:t>
            </w:r>
          </w:p>
        </w:tc>
      </w:tr>
      <w:tr w:rsidR="00AB7464" w:rsidRPr="0097058A" w:rsidTr="001C05D9">
        <w:trPr>
          <w:trHeight w:val="699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7464" w:rsidRPr="00D92648" w:rsidRDefault="00AB7464" w:rsidP="00AB7464">
            <w:pPr>
              <w:spacing w:after="0"/>
              <w:jc w:val="lef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Субсидии бюджетам субъектов Российской Федерации (Республики Дагестан и </w:t>
            </w:r>
            <w:proofErr w:type="spellStart"/>
            <w:r w:rsidRPr="00D92648">
              <w:rPr>
                <w:rFonts w:ascii="Times New Roman" w:hAnsi="Times New Roman"/>
                <w:sz w:val="26"/>
                <w:szCs w:val="26"/>
                <w:lang w:eastAsia="ru-RU"/>
              </w:rPr>
              <w:t>др</w:t>
            </w:r>
            <w:proofErr w:type="spellEnd"/>
            <w:r w:rsidRPr="00D9264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), возникающих при реализации региональных программ устойчивого экономического развития предприятий энергетики и жилищно-коммунального хозяйства, за счет средств резервного фонда Правительства Российской Федерации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464" w:rsidRPr="00D92648" w:rsidRDefault="00AB7464" w:rsidP="00AB7464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345 627,10</w:t>
            </w:r>
          </w:p>
        </w:tc>
      </w:tr>
      <w:tr w:rsidR="00AB7464" w:rsidRPr="0097058A" w:rsidTr="001C05D9">
        <w:trPr>
          <w:trHeight w:val="99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7464" w:rsidRPr="00D92648" w:rsidRDefault="00AB7464" w:rsidP="00AB7464">
            <w:pPr>
              <w:spacing w:after="0"/>
              <w:jc w:val="lef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sz w:val="26"/>
                <w:szCs w:val="26"/>
                <w:lang w:eastAsia="ru-RU"/>
              </w:rPr>
              <w:t>Субсидии на создание системы долговременного ухода за гражданами пожилого возраста и инвалидами (Исполнение государственных полномочий по предоставлению гражданам пожилого возраста и инвалидам, нуждающимся в уходе, социальных услуг по уходу, входящих в социальный пакет долговременного ухода)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464" w:rsidRPr="00D92648" w:rsidRDefault="00AB7464" w:rsidP="00AB7464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25 890,90</w:t>
            </w:r>
          </w:p>
        </w:tc>
      </w:tr>
      <w:tr w:rsidR="00AB7464" w:rsidRPr="0097058A" w:rsidTr="001C05D9">
        <w:trPr>
          <w:trHeight w:val="66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7464" w:rsidRPr="00D92648" w:rsidRDefault="00AB7464" w:rsidP="00AB7464">
            <w:pPr>
              <w:spacing w:after="0"/>
              <w:jc w:val="lef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sz w:val="26"/>
                <w:szCs w:val="26"/>
                <w:lang w:eastAsia="ru-RU"/>
              </w:rPr>
              <w:t>Единая субсидия бюджетам субъектов Российской Федерации на достижение показателей государственной программы Российской Федерации «Развитие туризма» на 2024 год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464" w:rsidRPr="00D92648" w:rsidRDefault="00AB7464" w:rsidP="00AB7464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21 963,60</w:t>
            </w:r>
          </w:p>
        </w:tc>
      </w:tr>
      <w:tr w:rsidR="00AB7464" w:rsidRPr="0097058A" w:rsidTr="001C05D9">
        <w:trPr>
          <w:trHeight w:val="75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7464" w:rsidRPr="00D92648" w:rsidRDefault="00AB7464" w:rsidP="00AB7464">
            <w:pPr>
              <w:spacing w:after="0"/>
              <w:jc w:val="lef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7464" w:rsidRPr="00D92648" w:rsidRDefault="00AB7464" w:rsidP="00AB7464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-14 964,30</w:t>
            </w:r>
          </w:p>
        </w:tc>
      </w:tr>
      <w:tr w:rsidR="00AB7464" w:rsidRPr="0097058A" w:rsidTr="001C05D9">
        <w:trPr>
          <w:trHeight w:val="48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7464" w:rsidRPr="00D92648" w:rsidRDefault="00AB7464" w:rsidP="00AB7464">
            <w:pPr>
              <w:spacing w:after="0"/>
              <w:jc w:val="lef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Субвенция бюджетам субъектов Российской Федерации на улучшение экологического состояния гидрографической сети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7464" w:rsidRPr="00D92648" w:rsidRDefault="00AB7464" w:rsidP="00AB7464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-16 320,30</w:t>
            </w:r>
          </w:p>
        </w:tc>
      </w:tr>
      <w:tr w:rsidR="00AB7464" w:rsidRPr="0097058A" w:rsidTr="001C05D9">
        <w:trPr>
          <w:trHeight w:val="480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7464" w:rsidRPr="00D92648" w:rsidRDefault="00AB7464" w:rsidP="00AB7464">
            <w:pPr>
              <w:spacing w:after="0"/>
              <w:jc w:val="lef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Субвенции бюджетам субъектов Российской Федерации на социальные выплаты безработным гражданам и иным категориям гражданам в соответствии с законодательством о занятости населения 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B7464" w:rsidRPr="00D92648" w:rsidRDefault="00AB7464" w:rsidP="00AB7464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sz w:val="26"/>
                <w:szCs w:val="26"/>
                <w:lang w:eastAsia="ru-RU"/>
              </w:rPr>
              <w:t>-54,00</w:t>
            </w:r>
          </w:p>
        </w:tc>
      </w:tr>
      <w:tr w:rsidR="00AB7464" w:rsidRPr="0097058A" w:rsidTr="001C05D9">
        <w:trPr>
          <w:trHeight w:val="105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7464" w:rsidRPr="00D92648" w:rsidRDefault="00AB7464" w:rsidP="00AB7464">
            <w:pPr>
              <w:spacing w:after="0"/>
              <w:jc w:val="lef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sz w:val="26"/>
                <w:szCs w:val="26"/>
                <w:lang w:eastAsia="ru-RU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7464" w:rsidRPr="00D92648" w:rsidRDefault="00AB7464" w:rsidP="00AB7464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1 410,00</w:t>
            </w:r>
          </w:p>
        </w:tc>
      </w:tr>
      <w:tr w:rsidR="00AB7464" w:rsidRPr="0097058A" w:rsidTr="001C05D9">
        <w:trPr>
          <w:trHeight w:val="465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7464" w:rsidRPr="00D92648" w:rsidRDefault="00AB7464" w:rsidP="00AB7464">
            <w:pPr>
              <w:spacing w:after="0"/>
              <w:jc w:val="lef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7464" w:rsidRPr="00D92648" w:rsidRDefault="00AB7464" w:rsidP="00AB7464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46 045,10</w:t>
            </w:r>
          </w:p>
        </w:tc>
      </w:tr>
      <w:tr w:rsidR="00AB7464" w:rsidRPr="0097058A" w:rsidTr="001C05D9">
        <w:trPr>
          <w:trHeight w:val="1965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7464" w:rsidRPr="00D92648" w:rsidRDefault="00AB7464" w:rsidP="00AB7464">
            <w:pPr>
              <w:spacing w:after="0"/>
              <w:jc w:val="lef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Иные межбюджетные трансферты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D92648">
              <w:rPr>
                <w:rFonts w:ascii="Times New Roman" w:hAnsi="Times New Roman"/>
                <w:sz w:val="26"/>
                <w:szCs w:val="26"/>
                <w:lang w:eastAsia="ru-RU"/>
              </w:rPr>
              <w:t>муковисцидозом</w:t>
            </w:r>
            <w:proofErr w:type="spellEnd"/>
            <w:r w:rsidRPr="00D9264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D92648">
              <w:rPr>
                <w:rFonts w:ascii="Times New Roman" w:hAnsi="Times New Roman"/>
                <w:sz w:val="26"/>
                <w:szCs w:val="26"/>
                <w:lang w:eastAsia="ru-RU"/>
              </w:rPr>
              <w:t>гемолитико</w:t>
            </w:r>
            <w:proofErr w:type="spellEnd"/>
            <w:r w:rsidRPr="00D9264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D92648">
              <w:rPr>
                <w:rFonts w:ascii="Times New Roman" w:hAnsi="Times New Roman"/>
                <w:sz w:val="26"/>
                <w:szCs w:val="26"/>
                <w:lang w:eastAsia="ru-RU"/>
              </w:rPr>
              <w:t>мукополисахаридозом</w:t>
            </w:r>
            <w:proofErr w:type="spellEnd"/>
            <w:r w:rsidRPr="00D9264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I, II и VI типов а также после трансплантации органов и (или) тканей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7464" w:rsidRPr="00D92648" w:rsidRDefault="00AB7464" w:rsidP="00AB7464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2 896,00</w:t>
            </w:r>
          </w:p>
        </w:tc>
      </w:tr>
      <w:tr w:rsidR="00AB7464" w:rsidRPr="0097058A" w:rsidTr="001C05D9">
        <w:trPr>
          <w:trHeight w:val="555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7464" w:rsidRPr="00D92648" w:rsidRDefault="00AB7464" w:rsidP="00AB7464">
            <w:pPr>
              <w:spacing w:after="0"/>
              <w:jc w:val="lef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Иные межбюджетные трансферты в целях софинансирования в полном объеме расходных обязательств субъектов Российской Федерации, возникающих при реализации мероприятий по дооснащению (переоснащению) медицинских организаций, оказывающих медицинскую помощь сельским жителям и </w:t>
            </w:r>
            <w:r w:rsidRPr="00D92648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жителям отдаленных территорий, оборудованием для выявления сахарного диабета и контроля за состоянием пациента с ранее выявленным сахарным диабетом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7464" w:rsidRPr="00D92648" w:rsidRDefault="00AB7464" w:rsidP="00AB7464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14 754,90</w:t>
            </w:r>
          </w:p>
        </w:tc>
      </w:tr>
      <w:tr w:rsidR="00AB7464" w:rsidRPr="0097058A" w:rsidTr="001C05D9">
        <w:trPr>
          <w:trHeight w:val="105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7464" w:rsidRPr="00D92648" w:rsidRDefault="00AB7464" w:rsidP="00AB7464">
            <w:pPr>
              <w:spacing w:after="0"/>
              <w:jc w:val="lef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Иные межбюджетные трансферты, передаваемые бюджетам субъектов Российской Федерации, на реализацию мероприятий социальной поддержки Героев Советского Союза, Героев Российской Федерации и полных кавалеров ордена Славы в соответствии с постановлением Правления Пенсионного фонда России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7464" w:rsidRPr="00D92648" w:rsidRDefault="00AB7464" w:rsidP="00AB7464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30,79</w:t>
            </w:r>
          </w:p>
        </w:tc>
      </w:tr>
      <w:tr w:rsidR="00AB7464" w:rsidRPr="0097058A" w:rsidTr="00C80A5B">
        <w:trPr>
          <w:trHeight w:val="838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7464" w:rsidRPr="00D92648" w:rsidRDefault="00AB7464" w:rsidP="00AB7464">
            <w:pPr>
              <w:spacing w:after="0"/>
              <w:jc w:val="lef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Иные межбюджетные трансферты в целях софинансирования расходных обязательств субъектов Российской Федерации, возникающих при предоставлении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(технологического присоединения) газоиспользующего оборудования и объектов капитального строительства к газораспределительным сетям при </w:t>
            </w:r>
            <w:proofErr w:type="spellStart"/>
            <w:r w:rsidRPr="00D92648">
              <w:rPr>
                <w:rFonts w:ascii="Times New Roman" w:hAnsi="Times New Roman"/>
                <w:sz w:val="26"/>
                <w:szCs w:val="26"/>
                <w:lang w:eastAsia="ru-RU"/>
              </w:rPr>
              <w:t>догазификации</w:t>
            </w:r>
            <w:proofErr w:type="spellEnd"/>
            <w:r w:rsidRPr="00D92648">
              <w:rPr>
                <w:rFonts w:ascii="Times New Roman" w:hAnsi="Times New Roman"/>
                <w:sz w:val="26"/>
                <w:szCs w:val="26"/>
                <w:lang w:eastAsia="ru-RU"/>
              </w:rPr>
              <w:t>, за счет средств резервного фонда Правительства Российской Федерации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7464" w:rsidRPr="00D92648" w:rsidRDefault="00AB7464" w:rsidP="00AB7464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20 000,00</w:t>
            </w:r>
          </w:p>
        </w:tc>
      </w:tr>
      <w:tr w:rsidR="00AB7464" w:rsidRPr="0097058A" w:rsidTr="001C05D9">
        <w:trPr>
          <w:trHeight w:val="705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7464" w:rsidRPr="00D92648" w:rsidRDefault="00AB7464" w:rsidP="00AB7464">
            <w:pPr>
              <w:spacing w:after="0"/>
              <w:jc w:val="lef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sz w:val="26"/>
                <w:szCs w:val="26"/>
                <w:lang w:eastAsia="ru-RU"/>
              </w:rPr>
              <w:t>Иные 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7464" w:rsidRPr="00D92648" w:rsidRDefault="00AB7464" w:rsidP="00AB7464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7 494,56</w:t>
            </w:r>
          </w:p>
        </w:tc>
      </w:tr>
      <w:tr w:rsidR="00AB7464" w:rsidRPr="0097058A" w:rsidTr="001C05D9">
        <w:trPr>
          <w:trHeight w:val="66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7464" w:rsidRPr="00D92648" w:rsidRDefault="00AB7464" w:rsidP="00AB7464">
            <w:pPr>
              <w:spacing w:after="0"/>
              <w:jc w:val="lef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Иные межбюджетные трансферты, передаваемые бюджетам субъектов Российской Федерации на обеспечение членов Совета Федерации и их помощников в субъектах Российской Федерации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7464" w:rsidRPr="00D92648" w:rsidRDefault="00AB7464" w:rsidP="00AB7464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868,85</w:t>
            </w:r>
          </w:p>
        </w:tc>
      </w:tr>
      <w:tr w:rsidR="00AB7464" w:rsidRPr="0097058A" w:rsidTr="001C05D9">
        <w:trPr>
          <w:trHeight w:val="315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7464" w:rsidRPr="00D92648" w:rsidRDefault="00AB7464" w:rsidP="00AB7464">
            <w:pPr>
              <w:spacing w:after="0"/>
              <w:jc w:val="lef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7464" w:rsidRPr="00D92648" w:rsidRDefault="00AB7464" w:rsidP="00AB7464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B7464" w:rsidRPr="0097058A" w:rsidTr="001C05D9">
        <w:trPr>
          <w:trHeight w:val="945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7464" w:rsidRPr="00D92648" w:rsidRDefault="00AB7464" w:rsidP="00AB7464">
            <w:pPr>
              <w:spacing w:after="0"/>
              <w:jc w:val="lef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Безвозмездные поступления в бюджеты субъектов Российской Федерации от публично-правовой компании «Фонд развития территорий» в целях обеспечения мероприятий по переселению жителей отдельных субъектов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7464" w:rsidRPr="00D92648" w:rsidRDefault="00AB7464" w:rsidP="004B5039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18 4</w:t>
            </w:r>
            <w:r w:rsidR="004B5039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6</w:t>
            </w:r>
            <w:r w:rsidRPr="00D9264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8,56</w:t>
            </w:r>
          </w:p>
        </w:tc>
      </w:tr>
      <w:tr w:rsidR="00AB7464" w:rsidRPr="0097058A" w:rsidTr="001C05D9">
        <w:trPr>
          <w:trHeight w:val="63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7464" w:rsidRPr="00D92648" w:rsidRDefault="00AB7464" w:rsidP="00AB7464">
            <w:pPr>
              <w:spacing w:after="0"/>
              <w:jc w:val="lef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Предоставление негосударственными организациями грантов для получателей средств бюджетов субъектов Российской Федерации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7464" w:rsidRPr="00D92648" w:rsidRDefault="00AB7464" w:rsidP="00AB7464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4 133,75</w:t>
            </w:r>
          </w:p>
        </w:tc>
      </w:tr>
      <w:tr w:rsidR="00AB7464" w:rsidRPr="0097058A" w:rsidTr="001C05D9">
        <w:trPr>
          <w:trHeight w:val="27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7464" w:rsidRPr="00D92648" w:rsidRDefault="00AB7464" w:rsidP="00AB7464">
            <w:pPr>
              <w:spacing w:after="0"/>
              <w:jc w:val="lef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7464" w:rsidRPr="00D92648" w:rsidRDefault="00AB7464" w:rsidP="00AB7464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B7464" w:rsidRPr="0097058A" w:rsidTr="001C05D9">
        <w:trPr>
          <w:trHeight w:val="1035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7464" w:rsidRPr="00D92648" w:rsidRDefault="00AB7464" w:rsidP="00AB7464">
            <w:pPr>
              <w:spacing w:after="0"/>
              <w:jc w:val="left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Доходы бюджетов субъектов Российской Федерации от возврата остатков субсидий, имеющих целевое назначение, прошлых лет из бюджетов субъектов Российской Федерации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7464" w:rsidRPr="00D92648" w:rsidRDefault="00AB7464" w:rsidP="00AB7464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92648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92 252,26</w:t>
            </w:r>
          </w:p>
        </w:tc>
      </w:tr>
    </w:tbl>
    <w:p w:rsidR="006D5D8C" w:rsidRPr="0097058A" w:rsidRDefault="006D5D8C" w:rsidP="006D5D8C">
      <w:pPr>
        <w:tabs>
          <w:tab w:val="left" w:pos="708"/>
          <w:tab w:val="center" w:pos="4677"/>
          <w:tab w:val="right" w:pos="9355"/>
        </w:tabs>
        <w:spacing w:after="0"/>
        <w:rPr>
          <w:rFonts w:ascii="Times New Roman" w:hAnsi="Times New Roman"/>
          <w:sz w:val="28"/>
          <w:szCs w:val="28"/>
        </w:rPr>
      </w:pPr>
    </w:p>
    <w:p w:rsidR="006D5D8C" w:rsidRPr="00845537" w:rsidRDefault="006D5D8C" w:rsidP="006D5D8C">
      <w:pPr>
        <w:spacing w:after="0"/>
        <w:ind w:firstLine="708"/>
        <w:rPr>
          <w:rFonts w:ascii="Times New Roman" w:hAnsi="Times New Roman"/>
          <w:bCs/>
          <w:sz w:val="24"/>
          <w:szCs w:val="24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 xml:space="preserve">Уточненная сумма доходов республиканского бюджета на 2024 год </w:t>
      </w:r>
      <w:r w:rsidRPr="00845537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составляет </w:t>
      </w:r>
      <w:r w:rsidR="00845537" w:rsidRPr="00845537">
        <w:rPr>
          <w:rFonts w:ascii="Times New Roman" w:hAnsi="Times New Roman"/>
          <w:b/>
          <w:bCs/>
          <w:color w:val="000000" w:themeColor="text1"/>
          <w:sz w:val="28"/>
          <w:szCs w:val="28"/>
          <w:lang w:eastAsia="ru-RU"/>
        </w:rPr>
        <w:t>180 227 717,5</w:t>
      </w:r>
      <w:r w:rsidR="00845537" w:rsidRPr="00845537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 </w:t>
      </w:r>
      <w:r w:rsidRPr="00845537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тыс. рублей, в том числе </w:t>
      </w:r>
      <w:r w:rsidRPr="00845537">
        <w:rPr>
          <w:rFonts w:ascii="Times New Roman" w:hAnsi="Times New Roman"/>
          <w:color w:val="000000" w:themeColor="text1"/>
          <w:sz w:val="28"/>
          <w:szCs w:val="28"/>
        </w:rPr>
        <w:t>объем федеральных межбюджетных трансфертов</w:t>
      </w:r>
      <w:r w:rsidRPr="00845537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 – </w:t>
      </w:r>
      <w:r w:rsidRPr="0084553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130 006 910,2</w:t>
      </w:r>
      <w:r w:rsidRPr="00845537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 тыс. рублей и налоговые и неналоговые доходы – </w:t>
      </w:r>
      <w:r w:rsidR="00845537" w:rsidRPr="0084553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50 220 807,3</w:t>
      </w:r>
      <w:r w:rsidR="00845537" w:rsidRPr="00845537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 </w:t>
      </w:r>
      <w:r w:rsidRPr="00845537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тыс. рублей</w:t>
      </w:r>
      <w:r w:rsidRPr="00845537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Pr="00845537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:rsidR="001E4AF0" w:rsidRPr="00BE436E" w:rsidRDefault="00C53C4C" w:rsidP="009D44FD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BE436E">
        <w:rPr>
          <w:rFonts w:ascii="Times New Roman" w:hAnsi="Times New Roman"/>
          <w:sz w:val="28"/>
          <w:szCs w:val="28"/>
          <w:lang w:eastAsia="ru-RU"/>
        </w:rPr>
        <w:t>Д</w:t>
      </w:r>
      <w:r w:rsidR="006D5D8C" w:rsidRPr="00BE436E">
        <w:rPr>
          <w:rFonts w:ascii="Times New Roman" w:hAnsi="Times New Roman"/>
          <w:sz w:val="28"/>
          <w:szCs w:val="28"/>
          <w:lang w:eastAsia="ru-RU"/>
        </w:rPr>
        <w:t>оход</w:t>
      </w:r>
      <w:r w:rsidRPr="00BE436E">
        <w:rPr>
          <w:rFonts w:ascii="Times New Roman" w:hAnsi="Times New Roman"/>
          <w:sz w:val="28"/>
          <w:szCs w:val="28"/>
          <w:lang w:eastAsia="ru-RU"/>
        </w:rPr>
        <w:t xml:space="preserve">ы </w:t>
      </w:r>
      <w:r w:rsidRPr="00BE436E">
        <w:rPr>
          <w:rFonts w:ascii="Times New Roman" w:hAnsi="Times New Roman"/>
          <w:sz w:val="28"/>
          <w:szCs w:val="28"/>
        </w:rPr>
        <w:t xml:space="preserve">на плановый период </w:t>
      </w:r>
      <w:r w:rsidR="006D5D8C" w:rsidRPr="00BE436E">
        <w:rPr>
          <w:rFonts w:ascii="Times New Roman" w:hAnsi="Times New Roman"/>
          <w:sz w:val="28"/>
          <w:szCs w:val="28"/>
          <w:lang w:eastAsia="ru-RU"/>
        </w:rPr>
        <w:t xml:space="preserve">2025 и 2026 годов </w:t>
      </w:r>
      <w:r w:rsidR="0008076C" w:rsidRPr="00BE436E">
        <w:rPr>
          <w:rFonts w:ascii="Times New Roman" w:hAnsi="Times New Roman"/>
          <w:sz w:val="28"/>
          <w:szCs w:val="28"/>
        </w:rPr>
        <w:t>уточнены</w:t>
      </w:r>
      <w:r w:rsidR="006837DC" w:rsidRPr="00BE436E">
        <w:rPr>
          <w:rFonts w:ascii="Times New Roman" w:hAnsi="Times New Roman"/>
          <w:sz w:val="28"/>
          <w:szCs w:val="28"/>
        </w:rPr>
        <w:t xml:space="preserve"> и </w:t>
      </w:r>
      <w:r w:rsidR="0008076C" w:rsidRPr="00BE436E">
        <w:rPr>
          <w:rFonts w:ascii="Times New Roman" w:hAnsi="Times New Roman"/>
          <w:sz w:val="28"/>
          <w:szCs w:val="28"/>
        </w:rPr>
        <w:t xml:space="preserve">составили соответственно </w:t>
      </w:r>
      <w:r w:rsidR="006D5D8C" w:rsidRPr="00BE436E">
        <w:rPr>
          <w:rFonts w:ascii="Times New Roman" w:hAnsi="Times New Roman"/>
          <w:b/>
          <w:sz w:val="28"/>
          <w:szCs w:val="28"/>
          <w:lang w:eastAsia="ru-RU"/>
        </w:rPr>
        <w:t>142 </w:t>
      </w:r>
      <w:r w:rsidR="00D54350" w:rsidRPr="00BE436E">
        <w:rPr>
          <w:rFonts w:ascii="Times New Roman" w:hAnsi="Times New Roman"/>
          <w:b/>
          <w:sz w:val="28"/>
          <w:szCs w:val="28"/>
          <w:lang w:eastAsia="ru-RU"/>
        </w:rPr>
        <w:t>194</w:t>
      </w:r>
      <w:r w:rsidR="006D5D8C" w:rsidRPr="00BE436E">
        <w:rPr>
          <w:rFonts w:ascii="Times New Roman" w:hAnsi="Times New Roman"/>
          <w:b/>
          <w:sz w:val="28"/>
          <w:szCs w:val="28"/>
          <w:lang w:eastAsia="ru-RU"/>
        </w:rPr>
        <w:t> </w:t>
      </w:r>
      <w:r w:rsidR="00D54350" w:rsidRPr="00BE436E">
        <w:rPr>
          <w:rFonts w:ascii="Times New Roman" w:hAnsi="Times New Roman"/>
          <w:b/>
          <w:sz w:val="28"/>
          <w:szCs w:val="28"/>
          <w:lang w:eastAsia="ru-RU"/>
        </w:rPr>
        <w:t>715</w:t>
      </w:r>
      <w:r w:rsidR="006D5D8C" w:rsidRPr="00BE436E">
        <w:rPr>
          <w:rFonts w:ascii="Times New Roman" w:hAnsi="Times New Roman"/>
          <w:b/>
          <w:sz w:val="28"/>
          <w:szCs w:val="28"/>
          <w:lang w:eastAsia="ru-RU"/>
        </w:rPr>
        <w:t>,</w:t>
      </w:r>
      <w:r w:rsidR="00D54350" w:rsidRPr="00BE436E">
        <w:rPr>
          <w:rFonts w:ascii="Times New Roman" w:hAnsi="Times New Roman"/>
          <w:b/>
          <w:sz w:val="28"/>
          <w:szCs w:val="28"/>
          <w:lang w:eastAsia="ru-RU"/>
        </w:rPr>
        <w:t>1</w:t>
      </w:r>
      <w:r w:rsidR="006D5D8C" w:rsidRPr="00BE436E">
        <w:rPr>
          <w:rFonts w:ascii="Times New Roman" w:hAnsi="Times New Roman"/>
          <w:sz w:val="28"/>
          <w:szCs w:val="28"/>
          <w:lang w:eastAsia="ru-RU"/>
        </w:rPr>
        <w:t xml:space="preserve"> тыс. рублей и </w:t>
      </w:r>
      <w:r w:rsidR="006D5D8C" w:rsidRPr="00BE436E">
        <w:rPr>
          <w:rFonts w:ascii="Times New Roman" w:hAnsi="Times New Roman"/>
          <w:b/>
          <w:sz w:val="28"/>
          <w:szCs w:val="28"/>
          <w:lang w:eastAsia="ru-RU"/>
        </w:rPr>
        <w:t>150 6</w:t>
      </w:r>
      <w:r w:rsidR="005324DC" w:rsidRPr="00BE436E">
        <w:rPr>
          <w:rFonts w:ascii="Times New Roman" w:hAnsi="Times New Roman"/>
          <w:b/>
          <w:sz w:val="28"/>
          <w:szCs w:val="28"/>
          <w:lang w:eastAsia="ru-RU"/>
        </w:rPr>
        <w:t>68</w:t>
      </w:r>
      <w:r w:rsidR="006D5D8C" w:rsidRPr="00BE436E">
        <w:rPr>
          <w:rFonts w:ascii="Times New Roman" w:hAnsi="Times New Roman"/>
          <w:b/>
          <w:sz w:val="28"/>
          <w:szCs w:val="28"/>
          <w:lang w:eastAsia="ru-RU"/>
        </w:rPr>
        <w:t> </w:t>
      </w:r>
      <w:r w:rsidR="005324DC" w:rsidRPr="00BE436E">
        <w:rPr>
          <w:rFonts w:ascii="Times New Roman" w:hAnsi="Times New Roman"/>
          <w:b/>
          <w:sz w:val="28"/>
          <w:szCs w:val="28"/>
          <w:lang w:eastAsia="ru-RU"/>
        </w:rPr>
        <w:t>236</w:t>
      </w:r>
      <w:r w:rsidR="006D5D8C" w:rsidRPr="00BE436E">
        <w:rPr>
          <w:rFonts w:ascii="Times New Roman" w:hAnsi="Times New Roman"/>
          <w:b/>
          <w:sz w:val="28"/>
          <w:szCs w:val="28"/>
          <w:lang w:eastAsia="ru-RU"/>
        </w:rPr>
        <w:t>,</w:t>
      </w:r>
      <w:r w:rsidR="005324DC" w:rsidRPr="00BE436E">
        <w:rPr>
          <w:rFonts w:ascii="Times New Roman" w:hAnsi="Times New Roman"/>
          <w:b/>
          <w:sz w:val="28"/>
          <w:szCs w:val="28"/>
          <w:lang w:eastAsia="ru-RU"/>
        </w:rPr>
        <w:t>7</w:t>
      </w:r>
      <w:r w:rsidR="006D5D8C" w:rsidRPr="00BE436E">
        <w:rPr>
          <w:rFonts w:ascii="Times New Roman" w:hAnsi="Times New Roman"/>
          <w:sz w:val="28"/>
          <w:szCs w:val="28"/>
          <w:lang w:eastAsia="ru-RU"/>
        </w:rPr>
        <w:t> тыс. рублей</w:t>
      </w:r>
      <w:r w:rsidR="009D44FD" w:rsidRPr="00BE436E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910B88" w:rsidRPr="00BE436E" w:rsidRDefault="00910B88" w:rsidP="009D44FD">
      <w:pPr>
        <w:spacing w:after="0"/>
        <w:rPr>
          <w:rFonts w:ascii="Times New Roman" w:hAnsi="Times New Roman"/>
          <w:sz w:val="28"/>
          <w:szCs w:val="28"/>
        </w:rPr>
      </w:pPr>
    </w:p>
    <w:p w:rsidR="001E4AF0" w:rsidRPr="00BE436E" w:rsidRDefault="001E4AF0" w:rsidP="009D44F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E436E">
        <w:rPr>
          <w:rFonts w:ascii="Times New Roman" w:hAnsi="Times New Roman"/>
          <w:b/>
          <w:sz w:val="28"/>
          <w:szCs w:val="28"/>
        </w:rPr>
        <w:t>РАСХОДЫ</w:t>
      </w:r>
    </w:p>
    <w:p w:rsidR="001E4AF0" w:rsidRPr="00BE436E" w:rsidRDefault="001E4AF0" w:rsidP="001E4AF0">
      <w:pPr>
        <w:spacing w:after="0"/>
        <w:rPr>
          <w:rFonts w:ascii="Times New Roman" w:hAnsi="Times New Roman"/>
          <w:sz w:val="28"/>
          <w:szCs w:val="28"/>
        </w:rPr>
      </w:pPr>
    </w:p>
    <w:p w:rsidR="001E4AF0" w:rsidRPr="00BE436E" w:rsidRDefault="001E4AF0" w:rsidP="001E4AF0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BE436E">
        <w:rPr>
          <w:rFonts w:ascii="Times New Roman" w:hAnsi="Times New Roman"/>
          <w:sz w:val="28"/>
          <w:szCs w:val="28"/>
        </w:rPr>
        <w:t>Общая сумма расходов республиканского бюджета на 202</w:t>
      </w:r>
      <w:r w:rsidR="00E40D49" w:rsidRPr="00BE436E">
        <w:rPr>
          <w:rFonts w:ascii="Times New Roman" w:hAnsi="Times New Roman"/>
          <w:sz w:val="28"/>
          <w:szCs w:val="28"/>
        </w:rPr>
        <w:t>4</w:t>
      </w:r>
      <w:r w:rsidRPr="00BE436E">
        <w:rPr>
          <w:rFonts w:ascii="Times New Roman" w:hAnsi="Times New Roman"/>
          <w:sz w:val="28"/>
          <w:szCs w:val="28"/>
        </w:rPr>
        <w:t xml:space="preserve"> год составляет </w:t>
      </w:r>
      <w:r w:rsidR="00E041AE" w:rsidRPr="00BE436E">
        <w:rPr>
          <w:rFonts w:ascii="Times New Roman" w:hAnsi="Times New Roman"/>
          <w:b/>
          <w:sz w:val="28"/>
          <w:szCs w:val="28"/>
        </w:rPr>
        <w:t>193 210 911,9</w:t>
      </w:r>
      <w:r w:rsidR="00E041AE" w:rsidRPr="00BE436E">
        <w:rPr>
          <w:rFonts w:ascii="Times New Roman" w:hAnsi="Times New Roman"/>
          <w:sz w:val="28"/>
          <w:szCs w:val="28"/>
        </w:rPr>
        <w:t> </w:t>
      </w:r>
      <w:r w:rsidRPr="00BE436E">
        <w:rPr>
          <w:rFonts w:ascii="Times New Roman" w:hAnsi="Times New Roman"/>
          <w:sz w:val="28"/>
          <w:szCs w:val="28"/>
        </w:rPr>
        <w:t>тыс. рублей.</w:t>
      </w:r>
    </w:p>
    <w:p w:rsidR="001E4AF0" w:rsidRPr="00BE436E" w:rsidRDefault="001E4AF0" w:rsidP="001E4AF0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BE436E">
        <w:rPr>
          <w:rFonts w:ascii="Times New Roman" w:hAnsi="Times New Roman"/>
          <w:sz w:val="28"/>
          <w:szCs w:val="28"/>
        </w:rPr>
        <w:t xml:space="preserve">Дефицит республиканского бюджета определен в сумме </w:t>
      </w:r>
      <w:r w:rsidR="00DD6A06" w:rsidRPr="00BE436E">
        <w:rPr>
          <w:rFonts w:ascii="Times New Roman" w:hAnsi="Times New Roman"/>
          <w:b/>
          <w:sz w:val="28"/>
          <w:szCs w:val="28"/>
        </w:rPr>
        <w:t>12 983 194,4</w:t>
      </w:r>
      <w:r w:rsidR="00DD6A06" w:rsidRPr="00BE436E">
        <w:rPr>
          <w:rFonts w:ascii="Times New Roman" w:hAnsi="Times New Roman"/>
          <w:sz w:val="28"/>
          <w:szCs w:val="28"/>
        </w:rPr>
        <w:t> </w:t>
      </w:r>
      <w:r w:rsidRPr="00BE436E">
        <w:rPr>
          <w:rFonts w:ascii="Times New Roman" w:hAnsi="Times New Roman"/>
          <w:sz w:val="28"/>
          <w:szCs w:val="28"/>
        </w:rPr>
        <w:t>тыс. рублей.</w:t>
      </w:r>
    </w:p>
    <w:p w:rsidR="004A0C4D" w:rsidRPr="0097058A" w:rsidRDefault="001E4AF0" w:rsidP="006C7029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BE436E">
        <w:rPr>
          <w:rFonts w:ascii="Times New Roman" w:hAnsi="Times New Roman"/>
          <w:sz w:val="28"/>
          <w:szCs w:val="28"/>
        </w:rPr>
        <w:t>Расходы на плановый период 202</w:t>
      </w:r>
      <w:r w:rsidR="00E40D49" w:rsidRPr="00BE436E">
        <w:rPr>
          <w:rFonts w:ascii="Times New Roman" w:hAnsi="Times New Roman"/>
          <w:sz w:val="28"/>
          <w:szCs w:val="28"/>
        </w:rPr>
        <w:t>5</w:t>
      </w:r>
      <w:r w:rsidRPr="00BE436E">
        <w:rPr>
          <w:rFonts w:ascii="Times New Roman" w:hAnsi="Times New Roman"/>
          <w:sz w:val="28"/>
          <w:szCs w:val="28"/>
        </w:rPr>
        <w:t xml:space="preserve"> и 202</w:t>
      </w:r>
      <w:r w:rsidR="00E40D49" w:rsidRPr="00BE436E">
        <w:rPr>
          <w:rFonts w:ascii="Times New Roman" w:hAnsi="Times New Roman"/>
          <w:sz w:val="28"/>
          <w:szCs w:val="28"/>
        </w:rPr>
        <w:t>6</w:t>
      </w:r>
      <w:r w:rsidRPr="00BE436E">
        <w:rPr>
          <w:rFonts w:ascii="Times New Roman" w:hAnsi="Times New Roman"/>
          <w:sz w:val="28"/>
          <w:szCs w:val="28"/>
        </w:rPr>
        <w:t xml:space="preserve"> годов составили соответственно </w:t>
      </w:r>
      <w:r w:rsidR="00DD6A06" w:rsidRPr="00BE436E">
        <w:rPr>
          <w:rFonts w:ascii="Times New Roman" w:hAnsi="Times New Roman"/>
          <w:b/>
          <w:sz w:val="28"/>
          <w:szCs w:val="28"/>
        </w:rPr>
        <w:t>144 </w:t>
      </w:r>
      <w:r w:rsidR="00D54350" w:rsidRPr="00BE436E">
        <w:rPr>
          <w:rFonts w:ascii="Times New Roman" w:hAnsi="Times New Roman"/>
          <w:b/>
          <w:sz w:val="28"/>
          <w:szCs w:val="28"/>
        </w:rPr>
        <w:t>797</w:t>
      </w:r>
      <w:r w:rsidR="00DD6A06" w:rsidRPr="00BE436E">
        <w:rPr>
          <w:rFonts w:ascii="Times New Roman" w:hAnsi="Times New Roman"/>
          <w:b/>
          <w:sz w:val="28"/>
          <w:szCs w:val="28"/>
        </w:rPr>
        <w:t> </w:t>
      </w:r>
      <w:r w:rsidR="00D54350" w:rsidRPr="00BE436E">
        <w:rPr>
          <w:rFonts w:ascii="Times New Roman" w:hAnsi="Times New Roman"/>
          <w:b/>
          <w:sz w:val="28"/>
          <w:szCs w:val="28"/>
        </w:rPr>
        <w:t>941</w:t>
      </w:r>
      <w:r w:rsidR="00DD6A06" w:rsidRPr="00BE436E">
        <w:rPr>
          <w:rFonts w:ascii="Times New Roman" w:hAnsi="Times New Roman"/>
          <w:b/>
          <w:sz w:val="28"/>
          <w:szCs w:val="28"/>
        </w:rPr>
        <w:t>,</w:t>
      </w:r>
      <w:r w:rsidR="00D54350" w:rsidRPr="00BE436E">
        <w:rPr>
          <w:rFonts w:ascii="Times New Roman" w:hAnsi="Times New Roman"/>
          <w:b/>
          <w:sz w:val="28"/>
          <w:szCs w:val="28"/>
        </w:rPr>
        <w:t>0</w:t>
      </w:r>
      <w:r w:rsidR="00DD6A06" w:rsidRPr="00BE436E">
        <w:rPr>
          <w:rFonts w:ascii="Times New Roman" w:hAnsi="Times New Roman"/>
          <w:sz w:val="28"/>
          <w:szCs w:val="28"/>
        </w:rPr>
        <w:t> </w:t>
      </w:r>
      <w:r w:rsidRPr="00BE436E">
        <w:rPr>
          <w:rFonts w:ascii="Times New Roman" w:hAnsi="Times New Roman"/>
          <w:sz w:val="28"/>
          <w:szCs w:val="28"/>
        </w:rPr>
        <w:t xml:space="preserve">тыс. рублей и </w:t>
      </w:r>
      <w:r w:rsidR="002C269D" w:rsidRPr="00BE436E">
        <w:rPr>
          <w:rFonts w:ascii="Times New Roman" w:hAnsi="Times New Roman"/>
          <w:b/>
          <w:sz w:val="28"/>
          <w:szCs w:val="28"/>
        </w:rPr>
        <w:t>147 7</w:t>
      </w:r>
      <w:r w:rsidR="005324DC" w:rsidRPr="00BE436E">
        <w:rPr>
          <w:rFonts w:ascii="Times New Roman" w:hAnsi="Times New Roman"/>
          <w:b/>
          <w:sz w:val="28"/>
          <w:szCs w:val="28"/>
        </w:rPr>
        <w:t>98 </w:t>
      </w:r>
      <w:r w:rsidR="002C269D" w:rsidRPr="00BE436E">
        <w:rPr>
          <w:rFonts w:ascii="Times New Roman" w:hAnsi="Times New Roman"/>
          <w:b/>
          <w:sz w:val="28"/>
          <w:szCs w:val="28"/>
        </w:rPr>
        <w:t>2</w:t>
      </w:r>
      <w:r w:rsidR="005324DC" w:rsidRPr="00BE436E">
        <w:rPr>
          <w:rFonts w:ascii="Times New Roman" w:hAnsi="Times New Roman"/>
          <w:b/>
          <w:sz w:val="28"/>
          <w:szCs w:val="28"/>
        </w:rPr>
        <w:t>81,5 </w:t>
      </w:r>
      <w:r w:rsidRPr="00BE436E">
        <w:rPr>
          <w:rFonts w:ascii="Times New Roman" w:hAnsi="Times New Roman"/>
          <w:bCs/>
          <w:sz w:val="28"/>
          <w:szCs w:val="28"/>
          <w:lang w:eastAsia="ru-RU"/>
        </w:rPr>
        <w:t>тыс. рублей.</w:t>
      </w:r>
      <w:r w:rsidR="00B8503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6C7029" w:rsidRDefault="006C7029" w:rsidP="001E4AF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E4AF0" w:rsidRPr="0097058A" w:rsidRDefault="001E4AF0" w:rsidP="001E4AF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7058A">
        <w:rPr>
          <w:rFonts w:ascii="Times New Roman" w:hAnsi="Times New Roman"/>
          <w:b/>
          <w:sz w:val="28"/>
          <w:szCs w:val="28"/>
        </w:rPr>
        <w:t>Аппарат управления</w:t>
      </w:r>
    </w:p>
    <w:p w:rsidR="00D06CBB" w:rsidRPr="0097058A" w:rsidRDefault="00D06CBB" w:rsidP="00076A54">
      <w:pPr>
        <w:spacing w:after="0"/>
        <w:rPr>
          <w:rFonts w:ascii="Times New Roman" w:hAnsi="Times New Roman"/>
          <w:sz w:val="28"/>
          <w:szCs w:val="28"/>
        </w:rPr>
      </w:pPr>
    </w:p>
    <w:p w:rsidR="00076A54" w:rsidRPr="0097058A" w:rsidRDefault="00076A54" w:rsidP="00076A54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Расходы на содержание аппаратов государственных органов Республики Дагестан увеличены в суммах:</w:t>
      </w:r>
    </w:p>
    <w:p w:rsidR="003109C0" w:rsidRPr="0097058A" w:rsidRDefault="003109C0" w:rsidP="003109C0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 xml:space="preserve">53 489,9 тыс. рублей – Администрации Главы и Правительства Республики Дагестан, в том числе 29 989,9 тыс. рублей – неисполненные контракты 2023 года, 12 000,0 тыс. рублей – ремонт помещений, 5 000,0 тыс. рублей – оплата услуг охраны, 5 000,0 тыс. рублей – на командировочные расходы (СВО), 1 500,0 тыс. рублей – </w:t>
      </w:r>
      <w:proofErr w:type="spellStart"/>
      <w:r w:rsidRPr="0097058A">
        <w:rPr>
          <w:rFonts w:ascii="Times New Roman" w:hAnsi="Times New Roman"/>
          <w:sz w:val="28"/>
          <w:szCs w:val="28"/>
        </w:rPr>
        <w:t>спецрасходы</w:t>
      </w:r>
      <w:proofErr w:type="spellEnd"/>
      <w:r w:rsidRPr="0097058A">
        <w:rPr>
          <w:rFonts w:ascii="Times New Roman" w:hAnsi="Times New Roman"/>
          <w:sz w:val="28"/>
          <w:szCs w:val="28"/>
        </w:rPr>
        <w:t xml:space="preserve">; </w:t>
      </w:r>
    </w:p>
    <w:p w:rsidR="00076A54" w:rsidRPr="0097058A" w:rsidRDefault="00076A54" w:rsidP="00076A54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6</w:t>
      </w:r>
      <w:r w:rsidR="00780F3B" w:rsidRPr="0097058A">
        <w:rPr>
          <w:rFonts w:ascii="Times New Roman" w:hAnsi="Times New Roman"/>
          <w:sz w:val="28"/>
          <w:szCs w:val="28"/>
        </w:rPr>
        <w:t> </w:t>
      </w:r>
      <w:r w:rsidR="0078316D" w:rsidRPr="0097058A">
        <w:rPr>
          <w:rFonts w:ascii="Times New Roman" w:hAnsi="Times New Roman"/>
          <w:sz w:val="28"/>
          <w:szCs w:val="28"/>
        </w:rPr>
        <w:t>131</w:t>
      </w:r>
      <w:r w:rsidRPr="0097058A">
        <w:rPr>
          <w:rFonts w:ascii="Times New Roman" w:hAnsi="Times New Roman"/>
          <w:sz w:val="28"/>
          <w:szCs w:val="28"/>
        </w:rPr>
        <w:t>,</w:t>
      </w:r>
      <w:r w:rsidR="0078316D" w:rsidRPr="0097058A">
        <w:rPr>
          <w:rFonts w:ascii="Times New Roman" w:hAnsi="Times New Roman"/>
          <w:sz w:val="28"/>
          <w:szCs w:val="28"/>
        </w:rPr>
        <w:t>1</w:t>
      </w:r>
      <w:r w:rsidR="002F5125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 xml:space="preserve">тыс. рублей </w:t>
      </w:r>
      <w:r w:rsidR="002F5125" w:rsidRPr="0097058A">
        <w:rPr>
          <w:rFonts w:ascii="Times New Roman" w:hAnsi="Times New Roman"/>
          <w:sz w:val="28"/>
          <w:szCs w:val="28"/>
        </w:rPr>
        <w:t xml:space="preserve">– </w:t>
      </w:r>
      <w:r w:rsidRPr="0097058A">
        <w:rPr>
          <w:rFonts w:ascii="Times New Roman" w:hAnsi="Times New Roman"/>
          <w:sz w:val="28"/>
          <w:szCs w:val="28"/>
        </w:rPr>
        <w:t xml:space="preserve">Аппарату Народного Собрания Республики Дагестан, в том числе </w:t>
      </w:r>
      <w:r w:rsidR="00274F20" w:rsidRPr="0097058A">
        <w:rPr>
          <w:rFonts w:ascii="Times New Roman" w:hAnsi="Times New Roman"/>
          <w:sz w:val="28"/>
          <w:szCs w:val="28"/>
        </w:rPr>
        <w:t xml:space="preserve">3 800,0 тыс. рублей – на </w:t>
      </w:r>
      <w:r w:rsidR="00780F3B" w:rsidRPr="0097058A">
        <w:rPr>
          <w:rFonts w:ascii="Times New Roman" w:hAnsi="Times New Roman"/>
          <w:sz w:val="28"/>
          <w:szCs w:val="28"/>
        </w:rPr>
        <w:t>санаторно-курортное лечение</w:t>
      </w:r>
      <w:r w:rsidR="00274F20" w:rsidRPr="0097058A">
        <w:rPr>
          <w:rFonts w:ascii="Times New Roman" w:hAnsi="Times New Roman"/>
          <w:sz w:val="28"/>
          <w:szCs w:val="28"/>
        </w:rPr>
        <w:t>,</w:t>
      </w:r>
      <w:r w:rsidR="00780F3B" w:rsidRPr="0097058A">
        <w:rPr>
          <w:rFonts w:ascii="Times New Roman" w:hAnsi="Times New Roman"/>
          <w:sz w:val="28"/>
          <w:szCs w:val="28"/>
        </w:rPr>
        <w:t xml:space="preserve"> </w:t>
      </w:r>
      <w:r w:rsidR="00274F20" w:rsidRPr="0097058A">
        <w:rPr>
          <w:rFonts w:ascii="Times New Roman" w:hAnsi="Times New Roman"/>
          <w:sz w:val="28"/>
          <w:szCs w:val="28"/>
        </w:rPr>
        <w:t>1 000,0 тыс. рублей – на командировочные расходы</w:t>
      </w:r>
      <w:r w:rsidR="00780F3B" w:rsidRPr="0097058A">
        <w:rPr>
          <w:rFonts w:ascii="Times New Roman" w:hAnsi="Times New Roman"/>
          <w:sz w:val="28"/>
          <w:szCs w:val="28"/>
        </w:rPr>
        <w:t xml:space="preserve">, </w:t>
      </w:r>
      <w:r w:rsidR="00F25FA5" w:rsidRPr="0097058A">
        <w:rPr>
          <w:rFonts w:ascii="Times New Roman" w:hAnsi="Times New Roman"/>
          <w:sz w:val="28"/>
          <w:szCs w:val="28"/>
        </w:rPr>
        <w:t xml:space="preserve">716,1 тыс. рублей – </w:t>
      </w:r>
      <w:r w:rsidRPr="0097058A">
        <w:rPr>
          <w:rFonts w:ascii="Times New Roman" w:hAnsi="Times New Roman"/>
          <w:sz w:val="28"/>
          <w:szCs w:val="28"/>
        </w:rPr>
        <w:t>на уточнение фонда оплаты труда с начисл</w:t>
      </w:r>
      <w:r w:rsidR="00E27A7A" w:rsidRPr="0097058A">
        <w:rPr>
          <w:rFonts w:ascii="Times New Roman" w:hAnsi="Times New Roman"/>
          <w:sz w:val="28"/>
          <w:szCs w:val="28"/>
        </w:rPr>
        <w:t>ениями в связи с организационно</w:t>
      </w:r>
      <w:r w:rsidRPr="0097058A">
        <w:rPr>
          <w:rFonts w:ascii="Times New Roman" w:hAnsi="Times New Roman"/>
          <w:sz w:val="28"/>
          <w:szCs w:val="28"/>
        </w:rPr>
        <w:t>-штатными изменениями</w:t>
      </w:r>
      <w:r w:rsidR="00F25FA5" w:rsidRPr="0097058A">
        <w:rPr>
          <w:rFonts w:ascii="Times New Roman" w:hAnsi="Times New Roman"/>
          <w:sz w:val="28"/>
          <w:szCs w:val="28"/>
        </w:rPr>
        <w:t xml:space="preserve">, </w:t>
      </w:r>
      <w:r w:rsidR="0078316D" w:rsidRPr="0097058A">
        <w:rPr>
          <w:rFonts w:ascii="Times New Roman" w:hAnsi="Times New Roman"/>
          <w:sz w:val="28"/>
          <w:szCs w:val="28"/>
        </w:rPr>
        <w:t>615</w:t>
      </w:r>
      <w:r w:rsidR="00F25FA5" w:rsidRPr="0097058A">
        <w:rPr>
          <w:rFonts w:ascii="Times New Roman" w:hAnsi="Times New Roman"/>
          <w:sz w:val="28"/>
          <w:szCs w:val="28"/>
        </w:rPr>
        <w:t>,</w:t>
      </w:r>
      <w:r w:rsidR="0078316D" w:rsidRPr="0097058A">
        <w:rPr>
          <w:rFonts w:ascii="Times New Roman" w:hAnsi="Times New Roman"/>
          <w:sz w:val="28"/>
          <w:szCs w:val="28"/>
        </w:rPr>
        <w:t>0</w:t>
      </w:r>
      <w:r w:rsidR="00F25FA5" w:rsidRPr="0097058A">
        <w:rPr>
          <w:rFonts w:ascii="Times New Roman" w:hAnsi="Times New Roman"/>
          <w:sz w:val="28"/>
          <w:szCs w:val="28"/>
        </w:rPr>
        <w:t xml:space="preserve"> тыс. рублей – </w:t>
      </w:r>
      <w:r w:rsidR="004E1979" w:rsidRPr="0097058A">
        <w:rPr>
          <w:rFonts w:ascii="Times New Roman" w:hAnsi="Times New Roman"/>
          <w:sz w:val="28"/>
          <w:szCs w:val="28"/>
        </w:rPr>
        <w:t>на оплату коммунальных услуг в связи с увеличением тарифов на водоснабжение, водоотведение и теплоснабжение</w:t>
      </w:r>
      <w:r w:rsidRPr="0097058A">
        <w:rPr>
          <w:rFonts w:ascii="Times New Roman" w:hAnsi="Times New Roman"/>
          <w:sz w:val="28"/>
          <w:szCs w:val="28"/>
        </w:rPr>
        <w:t>;</w:t>
      </w:r>
    </w:p>
    <w:p w:rsidR="003109C0" w:rsidRPr="0097058A" w:rsidRDefault="003109C0" w:rsidP="003109C0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 xml:space="preserve">4 788,2 тыс. рублей – Министерству сельского хозяйства и продовольствия Республики Дагестан, в том числе 1 500,0 тыс. рублей – на приобретение отопительных котлов, 1 050,0 тыс. рублей – на мероприятия по устранению замечаний по проверке режима секретности и прочие текущие расходы, 716,5 тыс. рублей – на расходы по неисполненным контрактам 2023 года, 500,0 тыс. рублей – на командировочные расходы, 500,0 тыс. рублей – на текущий ремонт кабинетов; </w:t>
      </w:r>
    </w:p>
    <w:p w:rsidR="005E598A" w:rsidRPr="0097058A" w:rsidRDefault="005E598A" w:rsidP="005E598A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 xml:space="preserve">3 513,9 тыс. рублей – Министерству экономики и территориального развития Республики Дагестан, в том числе 2 018,9 тыс. рублей – на оплату коммунальных услуг в связи с увеличением тарифов на водоснабжение, водоотведение и теплоснабжение, 1 495,0 тыс. рублей – уточнение расходов на содержание Представителя Республики Дагестан при Торговом представительстве Российской Федерации в Исламской республике Иран; </w:t>
      </w:r>
    </w:p>
    <w:p w:rsidR="00B37328" w:rsidRPr="0097058A" w:rsidRDefault="00B37328" w:rsidP="00B37328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 xml:space="preserve">3 489,6 тыс. рублей – Министерству юстиции Республики Дагестан, в том числе 2 950,0 тыс. рублей – на приобретение бумаги и прочие канцелярские расходы (обеспечение деятельности мировых судей), 539,6 тыс. рублей – на оплату коммунальных услуг в связи с увеличением тарифов на водоснабжение, водоотведение и теплоснабжение; </w:t>
      </w:r>
    </w:p>
    <w:p w:rsidR="005E598A" w:rsidRPr="0097058A" w:rsidRDefault="005E598A" w:rsidP="005E598A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lastRenderedPageBreak/>
        <w:t xml:space="preserve">3 122,3 тыс. рублей – Министерству труда и социального развития Республики Дагестан, в том числе 1 287,9 тыс. рублей – на оплату коммунальных услуг в связи с увеличением тарифов на водоснабжение, водоотведение и теплоснабжение, 1 234,3 тыс. рублей – на уплату налога на имущество на административное </w:t>
      </w:r>
      <w:proofErr w:type="gramStart"/>
      <w:r w:rsidRPr="0097058A">
        <w:rPr>
          <w:rFonts w:ascii="Times New Roman" w:hAnsi="Times New Roman"/>
          <w:sz w:val="28"/>
          <w:szCs w:val="28"/>
        </w:rPr>
        <w:t>здание по кадастровой оценке</w:t>
      </w:r>
      <w:proofErr w:type="gramEnd"/>
      <w:r w:rsidRPr="0097058A">
        <w:rPr>
          <w:rFonts w:ascii="Times New Roman" w:hAnsi="Times New Roman"/>
          <w:sz w:val="28"/>
          <w:szCs w:val="28"/>
        </w:rPr>
        <w:t>, 600,0 тыс. рублей – на мероприятия к Году семьи;</w:t>
      </w:r>
    </w:p>
    <w:p w:rsidR="005E598A" w:rsidRPr="0097058A" w:rsidRDefault="00B37328" w:rsidP="005E598A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2 636,7 </w:t>
      </w:r>
      <w:r w:rsidR="005E598A" w:rsidRPr="0097058A">
        <w:rPr>
          <w:rFonts w:ascii="Times New Roman" w:hAnsi="Times New Roman"/>
          <w:sz w:val="28"/>
          <w:szCs w:val="28"/>
        </w:rPr>
        <w:t>тыс. рублей – Комитету по рыбному хозяйству Республики Дагестан на оплату кредиторской задолженности по неисполненным контрактам 2023 года;</w:t>
      </w:r>
    </w:p>
    <w:p w:rsidR="006C25A7" w:rsidRPr="0097058A" w:rsidRDefault="006C25A7" w:rsidP="006C25A7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2 618,0 тыс. рублей – Избирательной комиссии Республики Дагестан, в том числе 2 314,6 тыс. рублей на санаторно-курортное обеспечение, 303,4 тыс. рублей – на оплату коммунальных услуг в связи с увеличением тарифов на водоснабжение, водоотведение и теплоснабжение;</w:t>
      </w:r>
    </w:p>
    <w:p w:rsidR="00076A54" w:rsidRPr="0097058A" w:rsidRDefault="00B7418A" w:rsidP="00076A54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2 0</w:t>
      </w:r>
      <w:r w:rsidR="00076A54" w:rsidRPr="0097058A">
        <w:rPr>
          <w:rFonts w:ascii="Times New Roman" w:hAnsi="Times New Roman"/>
          <w:sz w:val="28"/>
          <w:szCs w:val="28"/>
        </w:rPr>
        <w:t>81,8</w:t>
      </w:r>
      <w:r w:rsidR="00E27A7A" w:rsidRPr="0097058A">
        <w:rPr>
          <w:rFonts w:ascii="Times New Roman" w:hAnsi="Times New Roman"/>
          <w:sz w:val="28"/>
          <w:szCs w:val="28"/>
        </w:rPr>
        <w:t> </w:t>
      </w:r>
      <w:r w:rsidR="00076A54" w:rsidRPr="0097058A">
        <w:rPr>
          <w:rFonts w:ascii="Times New Roman" w:hAnsi="Times New Roman"/>
          <w:sz w:val="28"/>
          <w:szCs w:val="28"/>
        </w:rPr>
        <w:t xml:space="preserve">тыс. рублей </w:t>
      </w:r>
      <w:r w:rsidR="00D336C9" w:rsidRPr="0097058A">
        <w:rPr>
          <w:rFonts w:ascii="Times New Roman" w:hAnsi="Times New Roman"/>
          <w:sz w:val="28"/>
          <w:szCs w:val="28"/>
        </w:rPr>
        <w:t xml:space="preserve">– </w:t>
      </w:r>
      <w:r w:rsidR="00076A54" w:rsidRPr="0097058A">
        <w:rPr>
          <w:rFonts w:ascii="Times New Roman" w:hAnsi="Times New Roman"/>
          <w:sz w:val="28"/>
          <w:szCs w:val="28"/>
        </w:rPr>
        <w:t xml:space="preserve">Министерству цифрового развития Республики Дагестан, в том числе </w:t>
      </w:r>
      <w:r w:rsidR="00EC2BEA" w:rsidRPr="0097058A">
        <w:rPr>
          <w:rFonts w:ascii="Times New Roman" w:hAnsi="Times New Roman"/>
          <w:sz w:val="28"/>
          <w:szCs w:val="28"/>
        </w:rPr>
        <w:t>1 0</w:t>
      </w:r>
      <w:r w:rsidR="004E1979" w:rsidRPr="0097058A">
        <w:rPr>
          <w:rFonts w:ascii="Times New Roman" w:hAnsi="Times New Roman"/>
          <w:sz w:val="28"/>
          <w:szCs w:val="28"/>
        </w:rPr>
        <w:t xml:space="preserve">00,0 тыс. рублей – на командировочные расходы, </w:t>
      </w:r>
      <w:r w:rsidR="00EC2BEA" w:rsidRPr="0097058A">
        <w:rPr>
          <w:rFonts w:ascii="Times New Roman" w:hAnsi="Times New Roman"/>
          <w:sz w:val="28"/>
          <w:szCs w:val="28"/>
        </w:rPr>
        <w:t xml:space="preserve">800,0 тыс. рублей – на услуги охраны, </w:t>
      </w:r>
      <w:r w:rsidR="00076A54" w:rsidRPr="0097058A">
        <w:rPr>
          <w:rFonts w:ascii="Times New Roman" w:hAnsi="Times New Roman"/>
          <w:sz w:val="28"/>
          <w:szCs w:val="28"/>
        </w:rPr>
        <w:t>281,8</w:t>
      </w:r>
      <w:r w:rsidR="004E1979" w:rsidRPr="0097058A">
        <w:rPr>
          <w:rFonts w:ascii="Times New Roman" w:hAnsi="Times New Roman"/>
          <w:sz w:val="28"/>
          <w:szCs w:val="28"/>
        </w:rPr>
        <w:t> </w:t>
      </w:r>
      <w:r w:rsidR="00076A54" w:rsidRPr="0097058A">
        <w:rPr>
          <w:rFonts w:ascii="Times New Roman" w:hAnsi="Times New Roman"/>
          <w:sz w:val="28"/>
          <w:szCs w:val="28"/>
        </w:rPr>
        <w:t xml:space="preserve">тыс. рублей </w:t>
      </w:r>
      <w:r w:rsidR="004E1979" w:rsidRPr="0097058A">
        <w:rPr>
          <w:rFonts w:ascii="Times New Roman" w:hAnsi="Times New Roman"/>
          <w:sz w:val="28"/>
          <w:szCs w:val="28"/>
        </w:rPr>
        <w:t>– на оплату коммунальных услуг в связи с увеличением тарифов на водоснабжение, водоотведение и теплоснабжение</w:t>
      </w:r>
      <w:r w:rsidR="00076A54" w:rsidRPr="0097058A">
        <w:rPr>
          <w:rFonts w:ascii="Times New Roman" w:hAnsi="Times New Roman"/>
          <w:sz w:val="28"/>
          <w:szCs w:val="28"/>
        </w:rPr>
        <w:t>;</w:t>
      </w:r>
    </w:p>
    <w:p w:rsidR="00E64BF6" w:rsidRPr="0097058A" w:rsidRDefault="00E64BF6" w:rsidP="00E64BF6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1 934,4 тыс. рублей – Министерству финансов Республики Дагестан на оплату коммунальных услуг в связи с увеличением тарифов на водоснабжение, водоотведение и теплоснабжение;</w:t>
      </w:r>
    </w:p>
    <w:p w:rsidR="00E64BF6" w:rsidRPr="0097058A" w:rsidRDefault="00E64BF6" w:rsidP="00E64BF6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1 850,6 тыс. рублей – Министерству по туризму и народным художественным промыслам Республики Дагестан, в том числе 900,0 тыс. рублей – на командировочные расходы, 450,6 тыс. рублей – на расходы по программному обеспечению и прочие текущие затраты, 300,0 тыс. рублей – на оплату коммунальных услуг в связи с увеличением тарифов на водоснабжение, водоотведение и теплоснабжение;</w:t>
      </w:r>
    </w:p>
    <w:p w:rsidR="005E598A" w:rsidRPr="0097058A" w:rsidRDefault="006C25A7" w:rsidP="00076A54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1 807,9 тыс. рублей – Комитету по виноградарству и алкогольному регулированию Республики Дагестан, в том числе 600,0 тыс. рублей – на создание интерактивной карты (отображение информации о виноградниках), 486,8 тыс. рублей – на оплату кредиторской задолженности по неисполненным контрактам 2023 года</w:t>
      </w:r>
      <w:r w:rsidR="008C104D">
        <w:rPr>
          <w:rFonts w:ascii="Times New Roman" w:hAnsi="Times New Roman"/>
          <w:sz w:val="28"/>
          <w:szCs w:val="28"/>
        </w:rPr>
        <w:t>,</w:t>
      </w:r>
      <w:r w:rsidRPr="0097058A">
        <w:rPr>
          <w:rFonts w:ascii="Times New Roman" w:hAnsi="Times New Roman"/>
          <w:sz w:val="28"/>
          <w:szCs w:val="28"/>
        </w:rPr>
        <w:t xml:space="preserve"> 400,0 тыс. рублей – на оплату коммунальных услуг в связи с увеличением тарифов на водоснабжение, водоотведение и теплоснабжение и прочие расходы;</w:t>
      </w:r>
    </w:p>
    <w:p w:rsidR="006C25A7" w:rsidRPr="0097058A" w:rsidRDefault="00E64BF6" w:rsidP="00076A54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1</w:t>
      </w:r>
      <w:r w:rsidRPr="0097058A">
        <w:rPr>
          <w:rFonts w:ascii="Times New Roman" w:hAnsi="Times New Roman"/>
          <w:sz w:val="28"/>
          <w:szCs w:val="28"/>
          <w:lang w:val="en-US"/>
        </w:rPr>
        <w:t> </w:t>
      </w:r>
      <w:r w:rsidRPr="0097058A">
        <w:rPr>
          <w:rFonts w:ascii="Times New Roman" w:hAnsi="Times New Roman"/>
          <w:sz w:val="28"/>
          <w:szCs w:val="28"/>
        </w:rPr>
        <w:t>106,6</w:t>
      </w:r>
      <w:r w:rsidRPr="0097058A">
        <w:rPr>
          <w:rFonts w:ascii="Times New Roman" w:hAnsi="Times New Roman"/>
          <w:sz w:val="28"/>
          <w:szCs w:val="28"/>
          <w:lang w:val="en-US"/>
        </w:rPr>
        <w:t> </w:t>
      </w:r>
      <w:r w:rsidRPr="0097058A">
        <w:rPr>
          <w:rFonts w:ascii="Times New Roman" w:hAnsi="Times New Roman"/>
          <w:sz w:val="28"/>
          <w:szCs w:val="28"/>
        </w:rPr>
        <w:t>тыс. рублей – Министерству по физической культуре и спорту Республики Дагестан, в том числе 806,6</w:t>
      </w:r>
      <w:r w:rsidRPr="0097058A">
        <w:rPr>
          <w:rFonts w:ascii="Times New Roman" w:hAnsi="Times New Roman"/>
          <w:sz w:val="28"/>
          <w:szCs w:val="28"/>
          <w:lang w:val="en-US"/>
        </w:rPr>
        <w:t> </w:t>
      </w:r>
      <w:r w:rsidRPr="0097058A">
        <w:rPr>
          <w:rFonts w:ascii="Times New Roman" w:hAnsi="Times New Roman"/>
          <w:sz w:val="28"/>
          <w:szCs w:val="28"/>
        </w:rPr>
        <w:t>тыс. рублей – на оплату коммунальных услуг в связи с увеличением тарифов на водоснабжение, водоотведение и теплоснабжение, 300,0 тыс. рублей – на командировочные расходы;</w:t>
      </w:r>
    </w:p>
    <w:p w:rsidR="00E64BF6" w:rsidRPr="0097058A" w:rsidRDefault="00E64BF6" w:rsidP="00076A54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956,2 тыс. рублей – Министерству по национальной политике Республики Дагестан на оплату коммунальных услуг в связи с увеличением тарифов на водоснабжение, водоотведение и теплоснабжение;</w:t>
      </w:r>
    </w:p>
    <w:p w:rsidR="00E64BF6" w:rsidRPr="0097058A" w:rsidRDefault="00E64BF6" w:rsidP="00E64BF6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644,0 тыс. рублей – Комитету по ветеринарии Республики Дагестан на статьи материальных затрат текущего характера;</w:t>
      </w:r>
    </w:p>
    <w:p w:rsidR="00E64BF6" w:rsidRPr="0097058A" w:rsidRDefault="00E64BF6" w:rsidP="00E64BF6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lastRenderedPageBreak/>
        <w:t>600,0 тыс. рублей – Министерству транспорта и дорожного хозяйства Республики Дагестан на аренду помещений для размещения аппарата (</w:t>
      </w:r>
      <w:proofErr w:type="spellStart"/>
      <w:r w:rsidRPr="0097058A">
        <w:rPr>
          <w:rFonts w:ascii="Times New Roman" w:hAnsi="Times New Roman"/>
          <w:sz w:val="28"/>
          <w:szCs w:val="28"/>
        </w:rPr>
        <w:t>гостехнадзор</w:t>
      </w:r>
      <w:proofErr w:type="spellEnd"/>
      <w:r w:rsidRPr="0097058A">
        <w:rPr>
          <w:rFonts w:ascii="Times New Roman" w:hAnsi="Times New Roman"/>
          <w:sz w:val="28"/>
          <w:szCs w:val="28"/>
        </w:rPr>
        <w:t>);</w:t>
      </w:r>
    </w:p>
    <w:p w:rsidR="00755E04" w:rsidRPr="0097058A" w:rsidRDefault="00755E04" w:rsidP="00755E04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538,2 тыс. рублей – Министерству культуры Республики Дагестан на оплату коммунальных услуг в связи с увеличением тарифов на водоснабжение, водоотведение и теплоснабжение;</w:t>
      </w:r>
    </w:p>
    <w:p w:rsidR="00076A54" w:rsidRPr="0097058A" w:rsidRDefault="00076A54" w:rsidP="00076A54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501,9</w:t>
      </w:r>
      <w:r w:rsidR="00D336C9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 xml:space="preserve">тыс. рублей </w:t>
      </w:r>
      <w:r w:rsidR="00F66148" w:rsidRPr="0097058A">
        <w:rPr>
          <w:rFonts w:ascii="Times New Roman" w:hAnsi="Times New Roman"/>
          <w:sz w:val="28"/>
          <w:szCs w:val="28"/>
        </w:rPr>
        <w:t xml:space="preserve">– </w:t>
      </w:r>
      <w:r w:rsidRPr="0097058A">
        <w:rPr>
          <w:rFonts w:ascii="Times New Roman" w:hAnsi="Times New Roman"/>
          <w:sz w:val="28"/>
          <w:szCs w:val="28"/>
        </w:rPr>
        <w:t xml:space="preserve">Министерству природных ресурсов и экологии Республики Дагестан </w:t>
      </w:r>
      <w:r w:rsidR="00D336C9" w:rsidRPr="0097058A">
        <w:rPr>
          <w:rFonts w:ascii="Times New Roman" w:hAnsi="Times New Roman"/>
          <w:sz w:val="28"/>
          <w:szCs w:val="28"/>
        </w:rPr>
        <w:t>на оплату коммунальных услуг в связи с увеличением тарифов на водоснабжение, водоотведение и теплоснабжение</w:t>
      </w:r>
      <w:r w:rsidRPr="0097058A">
        <w:rPr>
          <w:rFonts w:ascii="Times New Roman" w:hAnsi="Times New Roman"/>
          <w:sz w:val="28"/>
          <w:szCs w:val="28"/>
        </w:rPr>
        <w:t xml:space="preserve">; </w:t>
      </w:r>
    </w:p>
    <w:p w:rsidR="00755E04" w:rsidRPr="0097058A" w:rsidRDefault="00755E04" w:rsidP="00755E04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488,8 тыс. рублей – Министерству строительства, архитектуры и жилищно-коммунального хозяйства Республики Дагестан на оплату коммунальных услуг в связи с увеличением тарифов на водоснабжение, водоотведение и теплоснабжение;</w:t>
      </w:r>
    </w:p>
    <w:p w:rsidR="00755E04" w:rsidRPr="0097058A" w:rsidRDefault="00755E04" w:rsidP="00755E04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452,4 тыс. рублей – Министерству по земельным и имущественным отношениям Республики Дагестан на уплату налогов (налог на имущество и транспортный налог);</w:t>
      </w:r>
    </w:p>
    <w:p w:rsidR="008447E2" w:rsidRPr="0097058A" w:rsidRDefault="008447E2" w:rsidP="008447E2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450,0 тыс. рублей – Уполномоченному по правам человека в Республике Дагестан на командировочные расходы;</w:t>
      </w:r>
    </w:p>
    <w:p w:rsidR="00076A54" w:rsidRPr="0097058A" w:rsidRDefault="008C161A" w:rsidP="00076A54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402,8 </w:t>
      </w:r>
      <w:r w:rsidR="00076A54" w:rsidRPr="0097058A">
        <w:rPr>
          <w:rFonts w:ascii="Times New Roman" w:hAnsi="Times New Roman"/>
          <w:sz w:val="28"/>
          <w:szCs w:val="28"/>
        </w:rPr>
        <w:t xml:space="preserve">тыс. рублей </w:t>
      </w:r>
      <w:r w:rsidRPr="0097058A">
        <w:rPr>
          <w:rFonts w:ascii="Times New Roman" w:hAnsi="Times New Roman"/>
          <w:sz w:val="28"/>
          <w:szCs w:val="28"/>
        </w:rPr>
        <w:t xml:space="preserve">– </w:t>
      </w:r>
      <w:r w:rsidR="00076A54" w:rsidRPr="0097058A">
        <w:rPr>
          <w:rFonts w:ascii="Times New Roman" w:hAnsi="Times New Roman"/>
          <w:sz w:val="28"/>
          <w:szCs w:val="28"/>
        </w:rPr>
        <w:t xml:space="preserve">Министерству здравоохранения Республики Дагестан </w:t>
      </w:r>
      <w:r w:rsidRPr="0097058A">
        <w:rPr>
          <w:rFonts w:ascii="Times New Roman" w:hAnsi="Times New Roman"/>
          <w:sz w:val="28"/>
          <w:szCs w:val="28"/>
        </w:rPr>
        <w:t>на оплату коммунальных услуг в связи с увеличением тарифов на водоснабжение, водоотведение и теплоснабжение</w:t>
      </w:r>
      <w:r w:rsidR="00076A54" w:rsidRPr="0097058A">
        <w:rPr>
          <w:rFonts w:ascii="Times New Roman" w:hAnsi="Times New Roman"/>
          <w:sz w:val="28"/>
          <w:szCs w:val="28"/>
        </w:rPr>
        <w:t>;</w:t>
      </w:r>
    </w:p>
    <w:p w:rsidR="008447E2" w:rsidRPr="0097058A" w:rsidRDefault="008447E2" w:rsidP="00076A54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 xml:space="preserve">316,4 тыс. рублей – Управлению Правительства Республики Дагестан по вопросам переселения </w:t>
      </w:r>
      <w:proofErr w:type="spellStart"/>
      <w:r w:rsidRPr="0097058A">
        <w:rPr>
          <w:rFonts w:ascii="Times New Roman" w:hAnsi="Times New Roman"/>
          <w:sz w:val="28"/>
          <w:szCs w:val="28"/>
        </w:rPr>
        <w:t>лакского</w:t>
      </w:r>
      <w:proofErr w:type="spellEnd"/>
      <w:r w:rsidRPr="0097058A">
        <w:rPr>
          <w:rFonts w:ascii="Times New Roman" w:hAnsi="Times New Roman"/>
          <w:sz w:val="28"/>
          <w:szCs w:val="28"/>
        </w:rPr>
        <w:t xml:space="preserve"> населения Новолакского района на новое место жительства и восстановления </w:t>
      </w:r>
      <w:proofErr w:type="spellStart"/>
      <w:r w:rsidRPr="0097058A">
        <w:rPr>
          <w:rFonts w:ascii="Times New Roman" w:hAnsi="Times New Roman"/>
          <w:sz w:val="28"/>
          <w:szCs w:val="28"/>
        </w:rPr>
        <w:t>Ауховского</w:t>
      </w:r>
      <w:proofErr w:type="spellEnd"/>
      <w:r w:rsidRPr="0097058A">
        <w:rPr>
          <w:rFonts w:ascii="Times New Roman" w:hAnsi="Times New Roman"/>
          <w:sz w:val="28"/>
          <w:szCs w:val="28"/>
        </w:rPr>
        <w:t xml:space="preserve"> района, в том числе 216,4 тыс. рублей – на расходы по программному обеспечению, 100,0 тыс. рублей – на оплату коммунальных услуг в связи с увеличением тарифов на водоснабжение, водоотведение и теплоснабжение;</w:t>
      </w:r>
    </w:p>
    <w:p w:rsidR="00076A54" w:rsidRPr="0097058A" w:rsidRDefault="00076A54" w:rsidP="00076A54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257,4</w:t>
      </w:r>
      <w:r w:rsidR="008C161A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 xml:space="preserve">тыс. рублей </w:t>
      </w:r>
      <w:r w:rsidR="008C161A" w:rsidRPr="0097058A">
        <w:rPr>
          <w:rFonts w:ascii="Times New Roman" w:hAnsi="Times New Roman"/>
          <w:sz w:val="28"/>
          <w:szCs w:val="28"/>
        </w:rPr>
        <w:t xml:space="preserve">– </w:t>
      </w:r>
      <w:r w:rsidRPr="0097058A">
        <w:rPr>
          <w:rFonts w:ascii="Times New Roman" w:hAnsi="Times New Roman"/>
          <w:sz w:val="28"/>
          <w:szCs w:val="28"/>
        </w:rPr>
        <w:t xml:space="preserve">Министерству образования и науки Республики Дагестан </w:t>
      </w:r>
      <w:r w:rsidR="008C161A" w:rsidRPr="0097058A">
        <w:rPr>
          <w:rFonts w:ascii="Times New Roman" w:hAnsi="Times New Roman"/>
          <w:sz w:val="28"/>
          <w:szCs w:val="28"/>
        </w:rPr>
        <w:t>на оплату коммунальных услуг в связи с увеличением тарифов на водоснабжение, водоотведение и теплоснабжение</w:t>
      </w:r>
      <w:r w:rsidRPr="0097058A">
        <w:rPr>
          <w:rFonts w:ascii="Times New Roman" w:hAnsi="Times New Roman"/>
          <w:sz w:val="28"/>
          <w:szCs w:val="28"/>
        </w:rPr>
        <w:t>;</w:t>
      </w:r>
    </w:p>
    <w:p w:rsidR="00076A54" w:rsidRPr="0097058A" w:rsidRDefault="00076A54" w:rsidP="00076A54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200,0</w:t>
      </w:r>
      <w:r w:rsidR="00FF6F47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 xml:space="preserve">тыс. рублей </w:t>
      </w:r>
      <w:r w:rsidR="00FF6F47" w:rsidRPr="0097058A">
        <w:rPr>
          <w:rFonts w:ascii="Times New Roman" w:hAnsi="Times New Roman"/>
          <w:sz w:val="28"/>
          <w:szCs w:val="28"/>
        </w:rPr>
        <w:t xml:space="preserve">– </w:t>
      </w:r>
      <w:r w:rsidRPr="0097058A">
        <w:rPr>
          <w:rFonts w:ascii="Times New Roman" w:hAnsi="Times New Roman"/>
          <w:sz w:val="28"/>
          <w:szCs w:val="28"/>
        </w:rPr>
        <w:t xml:space="preserve">Министерству по делам молодежи Республики Дагестан на командировочные расходы; </w:t>
      </w:r>
    </w:p>
    <w:p w:rsidR="00076A54" w:rsidRPr="0097058A" w:rsidRDefault="00076A54" w:rsidP="00076A54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200,0</w:t>
      </w:r>
      <w:r w:rsidR="00FF6F47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 xml:space="preserve">тыс. рублей </w:t>
      </w:r>
      <w:r w:rsidR="00C54CDA" w:rsidRPr="0097058A">
        <w:rPr>
          <w:rFonts w:ascii="Times New Roman" w:hAnsi="Times New Roman"/>
          <w:sz w:val="28"/>
          <w:szCs w:val="28"/>
        </w:rPr>
        <w:t xml:space="preserve">– </w:t>
      </w:r>
      <w:r w:rsidRPr="0097058A">
        <w:rPr>
          <w:rFonts w:ascii="Times New Roman" w:hAnsi="Times New Roman"/>
          <w:sz w:val="28"/>
          <w:szCs w:val="28"/>
        </w:rPr>
        <w:t>Государственной жилищной инспекции Республики Дагестан на текущие расходы (программное обеспечение);</w:t>
      </w:r>
    </w:p>
    <w:p w:rsidR="00076A54" w:rsidRPr="0097058A" w:rsidRDefault="00076A54" w:rsidP="00076A54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118,2</w:t>
      </w:r>
      <w:r w:rsidR="006E3AB4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 xml:space="preserve">тыс. рублей </w:t>
      </w:r>
      <w:r w:rsidR="006E3AB4" w:rsidRPr="0097058A">
        <w:rPr>
          <w:rFonts w:ascii="Times New Roman" w:hAnsi="Times New Roman"/>
          <w:sz w:val="28"/>
          <w:szCs w:val="28"/>
        </w:rPr>
        <w:t xml:space="preserve">– </w:t>
      </w:r>
      <w:r w:rsidRPr="0097058A">
        <w:rPr>
          <w:rFonts w:ascii="Times New Roman" w:hAnsi="Times New Roman"/>
          <w:sz w:val="28"/>
          <w:szCs w:val="28"/>
        </w:rPr>
        <w:t>Министерству по делам гражданской обороны, чрезвычайных ситуаций и ликвидации последствий стихийных бедствий Республики Дагестан на мероприятия по защите информации;</w:t>
      </w:r>
    </w:p>
    <w:p w:rsidR="00755E04" w:rsidRPr="0097058A" w:rsidRDefault="00755E04" w:rsidP="00755E04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50,0 тыс. рублей – Представительству Республики Дагестан в г. Баку Азербайджанской Республики на текущие расходы по статям материальных затрат;</w:t>
      </w:r>
    </w:p>
    <w:p w:rsidR="00076A54" w:rsidRPr="0097058A" w:rsidRDefault="00076A54" w:rsidP="00B90EA9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9,5</w:t>
      </w:r>
      <w:r w:rsidR="0079187E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 xml:space="preserve">тыс. рублей </w:t>
      </w:r>
      <w:r w:rsidR="008D1508" w:rsidRPr="0097058A">
        <w:rPr>
          <w:rFonts w:ascii="Times New Roman" w:hAnsi="Times New Roman"/>
          <w:sz w:val="28"/>
          <w:szCs w:val="28"/>
        </w:rPr>
        <w:t xml:space="preserve">– </w:t>
      </w:r>
      <w:r w:rsidRPr="0097058A">
        <w:rPr>
          <w:rFonts w:ascii="Times New Roman" w:hAnsi="Times New Roman"/>
          <w:sz w:val="28"/>
          <w:szCs w:val="28"/>
        </w:rPr>
        <w:t xml:space="preserve">Агентству по охране культурного населения Республики Дагестан </w:t>
      </w:r>
      <w:r w:rsidR="008D1508" w:rsidRPr="0097058A">
        <w:rPr>
          <w:rFonts w:ascii="Times New Roman" w:hAnsi="Times New Roman"/>
          <w:sz w:val="28"/>
          <w:szCs w:val="28"/>
        </w:rPr>
        <w:t>на оплату коммунальных услуг в связи с увеличением тарифов на водоснабжение, водоотведение и теплоснабжение</w:t>
      </w:r>
      <w:r w:rsidR="00247ED5" w:rsidRPr="0097058A">
        <w:rPr>
          <w:rFonts w:ascii="Times New Roman" w:hAnsi="Times New Roman"/>
          <w:sz w:val="28"/>
          <w:szCs w:val="28"/>
        </w:rPr>
        <w:t>.</w:t>
      </w:r>
    </w:p>
    <w:p w:rsidR="006E183C" w:rsidRPr="0097058A" w:rsidRDefault="006E183C" w:rsidP="00A90B99">
      <w:pPr>
        <w:spacing w:after="120"/>
        <w:ind w:firstLine="708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lastRenderedPageBreak/>
        <w:t>Уменьшены</w:t>
      </w:r>
      <w:r w:rsidR="00FA3956" w:rsidRPr="0097058A">
        <w:rPr>
          <w:rFonts w:ascii="Times New Roman" w:hAnsi="Times New Roman"/>
          <w:sz w:val="28"/>
          <w:szCs w:val="28"/>
        </w:rPr>
        <w:t xml:space="preserve"> на</w:t>
      </w:r>
      <w:r w:rsidRPr="0097058A">
        <w:rPr>
          <w:rFonts w:ascii="Times New Roman" w:hAnsi="Times New Roman"/>
          <w:sz w:val="28"/>
          <w:szCs w:val="28"/>
        </w:rPr>
        <w:t xml:space="preserve"> 38,0</w:t>
      </w:r>
      <w:r w:rsidR="00FA3956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тыс. рублей Уполномоченному по защите прав предпринимателей в Республике Дагестан экономия в расходах</w:t>
      </w:r>
      <w:r w:rsidR="00FA3956" w:rsidRPr="0097058A">
        <w:rPr>
          <w:rFonts w:ascii="Times New Roman" w:hAnsi="Times New Roman"/>
          <w:sz w:val="28"/>
          <w:szCs w:val="28"/>
        </w:rPr>
        <w:t>.</w:t>
      </w:r>
    </w:p>
    <w:p w:rsidR="00076A54" w:rsidRPr="0097058A" w:rsidRDefault="00076A54" w:rsidP="00AD5A66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На основании обращений министерств, ведомств внесены изменения в бюджетные назначения в пределах предусмотренных ассигнований по соответствующим направлениям расходования средств и кодам бюджетной классификации расходов.</w:t>
      </w:r>
    </w:p>
    <w:p w:rsidR="00E40D49" w:rsidRDefault="00E40D49" w:rsidP="00AD5A66">
      <w:pPr>
        <w:spacing w:after="0"/>
        <w:rPr>
          <w:rFonts w:ascii="Times New Roman" w:hAnsi="Times New Roman"/>
          <w:sz w:val="28"/>
          <w:szCs w:val="28"/>
        </w:rPr>
      </w:pPr>
    </w:p>
    <w:p w:rsidR="00E40D49" w:rsidRPr="0097058A" w:rsidRDefault="00E40D49" w:rsidP="00076A54">
      <w:pPr>
        <w:shd w:val="clear" w:color="auto" w:fill="FFFFFF"/>
        <w:tabs>
          <w:tab w:val="left" w:pos="0"/>
        </w:tabs>
        <w:spacing w:after="0"/>
        <w:ind w:right="-45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97058A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РАЗДЕЛ «ОБЩЕГОСУДАРСТВЕННЫЕ ВОПРОСЫ»</w:t>
      </w:r>
    </w:p>
    <w:p w:rsidR="00E40D49" w:rsidRPr="0097058A" w:rsidRDefault="00E40D49" w:rsidP="009F55C0">
      <w:pPr>
        <w:spacing w:after="0"/>
        <w:rPr>
          <w:rFonts w:ascii="Times New Roman" w:hAnsi="Times New Roman"/>
          <w:sz w:val="28"/>
          <w:szCs w:val="28"/>
        </w:rPr>
      </w:pPr>
    </w:p>
    <w:p w:rsidR="00076A54" w:rsidRPr="0097058A" w:rsidRDefault="00076A54" w:rsidP="009F55C0">
      <w:pPr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97058A">
        <w:rPr>
          <w:rFonts w:ascii="Times New Roman" w:hAnsi="Times New Roman"/>
          <w:bCs/>
          <w:sz w:val="28"/>
          <w:szCs w:val="28"/>
        </w:rPr>
        <w:t>По подразделу «Другие общегосударственные вопросы» предусмотрены</w:t>
      </w:r>
      <w:r w:rsidRPr="0097058A">
        <w:rPr>
          <w:rFonts w:ascii="Times New Roman" w:hAnsi="Times New Roman"/>
          <w:b/>
          <w:sz w:val="28"/>
          <w:szCs w:val="28"/>
        </w:rPr>
        <w:t xml:space="preserve"> </w:t>
      </w:r>
      <w:r w:rsidRPr="0097058A">
        <w:rPr>
          <w:rFonts w:ascii="Times New Roman" w:hAnsi="Times New Roman"/>
          <w:bCs/>
          <w:sz w:val="28"/>
          <w:szCs w:val="28"/>
        </w:rPr>
        <w:t>дополнительные бюджетные средства:</w:t>
      </w:r>
    </w:p>
    <w:p w:rsidR="00E9137A" w:rsidRPr="0097058A" w:rsidRDefault="00E9137A" w:rsidP="006D49D8">
      <w:pPr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97058A">
        <w:rPr>
          <w:rFonts w:ascii="Times New Roman" w:hAnsi="Times New Roman"/>
          <w:bCs/>
          <w:sz w:val="28"/>
          <w:szCs w:val="28"/>
        </w:rPr>
        <w:t>67 299,1 тыс. рублей – Администрации Главы и Правительства Республики Дагестан, в том числе</w:t>
      </w:r>
      <w:r w:rsidR="005A6CBB" w:rsidRPr="0097058A">
        <w:rPr>
          <w:rFonts w:ascii="Times New Roman" w:hAnsi="Times New Roman"/>
          <w:bCs/>
          <w:sz w:val="28"/>
          <w:szCs w:val="28"/>
        </w:rPr>
        <w:t xml:space="preserve">: </w:t>
      </w:r>
      <w:r w:rsidRPr="0097058A">
        <w:rPr>
          <w:rFonts w:ascii="Times New Roman" w:hAnsi="Times New Roman"/>
          <w:bCs/>
          <w:sz w:val="28"/>
          <w:szCs w:val="28"/>
        </w:rPr>
        <w:t xml:space="preserve">32 333,6 тыс. рублей – на увеличение фонда оплаты труда с начислениями ГКУ </w:t>
      </w:r>
      <w:r w:rsidR="00547BCF" w:rsidRPr="0097058A">
        <w:rPr>
          <w:rFonts w:ascii="Times New Roman" w:hAnsi="Times New Roman"/>
          <w:bCs/>
          <w:sz w:val="28"/>
          <w:szCs w:val="28"/>
        </w:rPr>
        <w:t xml:space="preserve">РД </w:t>
      </w:r>
      <w:r w:rsidRPr="0097058A">
        <w:rPr>
          <w:rFonts w:ascii="Times New Roman" w:hAnsi="Times New Roman"/>
          <w:bCs/>
          <w:sz w:val="28"/>
          <w:szCs w:val="28"/>
        </w:rPr>
        <w:t xml:space="preserve">«Гараж особого назначения» за работу в выходные и праздничные дни, </w:t>
      </w:r>
      <w:r w:rsidR="00547BCF" w:rsidRPr="0097058A">
        <w:rPr>
          <w:rFonts w:ascii="Times New Roman" w:hAnsi="Times New Roman"/>
          <w:bCs/>
          <w:sz w:val="28"/>
          <w:szCs w:val="28"/>
        </w:rPr>
        <w:t xml:space="preserve">11 296,4 тыс. рублей строительство коттеджей, 6 505,4 тыс. рублей – ремонт, приобретение мебели и прочего инвентаря (ГБУ РД «Дом Дружбы»), </w:t>
      </w:r>
      <w:r w:rsidR="00D4007E" w:rsidRPr="0097058A">
        <w:rPr>
          <w:rFonts w:ascii="Times New Roman" w:hAnsi="Times New Roman"/>
          <w:bCs/>
          <w:sz w:val="28"/>
          <w:szCs w:val="28"/>
        </w:rPr>
        <w:t xml:space="preserve">6 122,8 тыс. рублей – </w:t>
      </w:r>
      <w:r w:rsidR="00D4007E" w:rsidRPr="0097058A">
        <w:rPr>
          <w:rFonts w:ascii="Times New Roman" w:hAnsi="Times New Roman"/>
          <w:sz w:val="28"/>
          <w:szCs w:val="28"/>
        </w:rPr>
        <w:t>на оплату коммунальных услуг в связи с увеличением тарифов на водоснабжение, водоотведение и теплоснабжение</w:t>
      </w:r>
      <w:r w:rsidR="00D4007E" w:rsidRPr="0097058A">
        <w:rPr>
          <w:rFonts w:ascii="Times New Roman" w:hAnsi="Times New Roman"/>
          <w:bCs/>
          <w:sz w:val="28"/>
          <w:szCs w:val="28"/>
        </w:rPr>
        <w:t xml:space="preserve"> подведомственных учреждений, 5 800,0 тыс. рублей – обновление системы видеонаблюдения (ГБУ «Президент-комплекс»), </w:t>
      </w:r>
      <w:r w:rsidRPr="0097058A">
        <w:rPr>
          <w:rFonts w:ascii="Times New Roman" w:hAnsi="Times New Roman"/>
          <w:bCs/>
          <w:sz w:val="28"/>
          <w:szCs w:val="28"/>
        </w:rPr>
        <w:t>4 460,9 тыс. рублей – на выплату единовременного поощрения лицам награжденным орденом «За заслуги перед Республикой Дагестан», 780,0</w:t>
      </w:r>
      <w:r w:rsidR="005A0146" w:rsidRPr="0097058A">
        <w:rPr>
          <w:rFonts w:ascii="Times New Roman" w:hAnsi="Times New Roman"/>
          <w:bCs/>
          <w:sz w:val="28"/>
          <w:szCs w:val="28"/>
        </w:rPr>
        <w:t> </w:t>
      </w:r>
      <w:r w:rsidRPr="0097058A">
        <w:rPr>
          <w:rFonts w:ascii="Times New Roman" w:hAnsi="Times New Roman"/>
          <w:bCs/>
          <w:sz w:val="28"/>
          <w:szCs w:val="28"/>
        </w:rPr>
        <w:t xml:space="preserve">тыс. рублей – командировочные расходы (СВО); </w:t>
      </w:r>
    </w:p>
    <w:p w:rsidR="00076A54" w:rsidRPr="0097058A" w:rsidRDefault="00076A54" w:rsidP="006D49D8">
      <w:pPr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97058A">
        <w:rPr>
          <w:rFonts w:ascii="Times New Roman" w:hAnsi="Times New Roman"/>
          <w:bCs/>
          <w:sz w:val="28"/>
          <w:szCs w:val="28"/>
        </w:rPr>
        <w:t>3</w:t>
      </w:r>
      <w:r w:rsidR="003565F5" w:rsidRPr="0097058A">
        <w:rPr>
          <w:rFonts w:ascii="Times New Roman" w:hAnsi="Times New Roman"/>
          <w:bCs/>
          <w:sz w:val="28"/>
          <w:szCs w:val="28"/>
        </w:rPr>
        <w:t> </w:t>
      </w:r>
      <w:r w:rsidRPr="0097058A">
        <w:rPr>
          <w:rFonts w:ascii="Times New Roman" w:hAnsi="Times New Roman"/>
          <w:bCs/>
          <w:sz w:val="28"/>
          <w:szCs w:val="28"/>
        </w:rPr>
        <w:t>469,4</w:t>
      </w:r>
      <w:r w:rsidR="003565F5" w:rsidRPr="0097058A">
        <w:rPr>
          <w:rFonts w:ascii="Times New Roman" w:hAnsi="Times New Roman"/>
          <w:bCs/>
          <w:sz w:val="28"/>
          <w:szCs w:val="28"/>
        </w:rPr>
        <w:t> </w:t>
      </w:r>
      <w:r w:rsidRPr="0097058A">
        <w:rPr>
          <w:rFonts w:ascii="Times New Roman" w:hAnsi="Times New Roman"/>
          <w:bCs/>
          <w:sz w:val="28"/>
          <w:szCs w:val="28"/>
        </w:rPr>
        <w:t xml:space="preserve">тыс. рублей </w:t>
      </w:r>
      <w:r w:rsidR="00372FE4" w:rsidRPr="0097058A">
        <w:rPr>
          <w:rFonts w:ascii="Times New Roman" w:hAnsi="Times New Roman"/>
          <w:bCs/>
          <w:sz w:val="28"/>
          <w:szCs w:val="28"/>
        </w:rPr>
        <w:t xml:space="preserve">– </w:t>
      </w:r>
      <w:r w:rsidRPr="0097058A">
        <w:rPr>
          <w:rFonts w:ascii="Times New Roman" w:hAnsi="Times New Roman"/>
          <w:bCs/>
          <w:sz w:val="28"/>
          <w:szCs w:val="28"/>
        </w:rPr>
        <w:t xml:space="preserve">Министерству экономики и территориального развития Республики Дагестан, в том числе </w:t>
      </w:r>
      <w:r w:rsidR="005F2FE2" w:rsidRPr="0097058A">
        <w:rPr>
          <w:rFonts w:ascii="Times New Roman" w:hAnsi="Times New Roman"/>
          <w:bCs/>
          <w:sz w:val="28"/>
          <w:szCs w:val="28"/>
        </w:rPr>
        <w:t xml:space="preserve">3 354,5 тыс. рублей – на мероприятия к 100-летию образования министерства, </w:t>
      </w:r>
      <w:r w:rsidRPr="0097058A">
        <w:rPr>
          <w:rFonts w:ascii="Times New Roman" w:hAnsi="Times New Roman"/>
          <w:bCs/>
          <w:sz w:val="28"/>
          <w:szCs w:val="28"/>
        </w:rPr>
        <w:t>114,9</w:t>
      </w:r>
      <w:r w:rsidR="00120877" w:rsidRPr="0097058A">
        <w:rPr>
          <w:rFonts w:ascii="Times New Roman" w:hAnsi="Times New Roman"/>
          <w:bCs/>
          <w:sz w:val="28"/>
          <w:szCs w:val="28"/>
        </w:rPr>
        <w:t> </w:t>
      </w:r>
      <w:r w:rsidRPr="0097058A">
        <w:rPr>
          <w:rFonts w:ascii="Times New Roman" w:hAnsi="Times New Roman"/>
          <w:bCs/>
          <w:sz w:val="28"/>
          <w:szCs w:val="28"/>
        </w:rPr>
        <w:t xml:space="preserve">тыс. рублей </w:t>
      </w:r>
      <w:r w:rsidR="00120877" w:rsidRPr="0097058A">
        <w:rPr>
          <w:rFonts w:ascii="Times New Roman" w:hAnsi="Times New Roman"/>
          <w:bCs/>
          <w:sz w:val="28"/>
          <w:szCs w:val="28"/>
        </w:rPr>
        <w:t>–</w:t>
      </w:r>
      <w:r w:rsidRPr="0097058A">
        <w:rPr>
          <w:rFonts w:ascii="Times New Roman" w:hAnsi="Times New Roman"/>
          <w:bCs/>
          <w:sz w:val="28"/>
          <w:szCs w:val="28"/>
        </w:rPr>
        <w:t xml:space="preserve"> </w:t>
      </w:r>
      <w:r w:rsidR="005F2FE2" w:rsidRPr="0097058A">
        <w:rPr>
          <w:rFonts w:ascii="Times New Roman" w:hAnsi="Times New Roman"/>
          <w:sz w:val="28"/>
          <w:szCs w:val="28"/>
        </w:rPr>
        <w:t>на оплату коммунальных услуг в связи с увеличением тарифов на водоснабжение, водоотведение и теплоснабжение</w:t>
      </w:r>
      <w:r w:rsidRPr="0097058A">
        <w:rPr>
          <w:rFonts w:ascii="Times New Roman" w:hAnsi="Times New Roman"/>
          <w:bCs/>
          <w:sz w:val="28"/>
          <w:szCs w:val="28"/>
        </w:rPr>
        <w:t xml:space="preserve"> подведомственного учреждения; </w:t>
      </w:r>
    </w:p>
    <w:p w:rsidR="00A75C0D" w:rsidRPr="0097058A" w:rsidRDefault="00A75C0D" w:rsidP="006D49D8">
      <w:pPr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 xml:space="preserve">1 800,0 тыс. рублей – </w:t>
      </w:r>
      <w:r w:rsidRPr="0097058A">
        <w:rPr>
          <w:rFonts w:ascii="Times New Roman" w:hAnsi="Times New Roman"/>
          <w:bCs/>
          <w:sz w:val="28"/>
          <w:szCs w:val="28"/>
        </w:rPr>
        <w:t>Министерству по делам молодежи Республики Дагестан</w:t>
      </w:r>
      <w:r w:rsidRPr="0097058A">
        <w:rPr>
          <w:rFonts w:ascii="Times New Roman" w:hAnsi="Times New Roman"/>
          <w:sz w:val="28"/>
          <w:szCs w:val="28"/>
        </w:rPr>
        <w:t xml:space="preserve"> – на реализацию комплекса процессных мероприятий «Повышение безопасности дорожного движения» государственной программы Республики Дагестан «Развитие транспортного комплекса Республики Дагестан»;</w:t>
      </w:r>
    </w:p>
    <w:p w:rsidR="00076A54" w:rsidRPr="0097058A" w:rsidRDefault="00076A54" w:rsidP="00A75C0D">
      <w:pPr>
        <w:spacing w:after="120"/>
        <w:ind w:firstLine="709"/>
        <w:rPr>
          <w:rFonts w:ascii="Times New Roman" w:hAnsi="Times New Roman"/>
          <w:bCs/>
          <w:sz w:val="28"/>
          <w:szCs w:val="28"/>
        </w:rPr>
      </w:pPr>
      <w:r w:rsidRPr="0097058A">
        <w:rPr>
          <w:rFonts w:ascii="Times New Roman" w:hAnsi="Times New Roman"/>
          <w:bCs/>
          <w:sz w:val="28"/>
          <w:szCs w:val="28"/>
        </w:rPr>
        <w:t>1 724,5</w:t>
      </w:r>
      <w:r w:rsidR="00234A3D" w:rsidRPr="0097058A">
        <w:rPr>
          <w:rFonts w:ascii="Times New Roman" w:hAnsi="Times New Roman"/>
          <w:bCs/>
          <w:sz w:val="28"/>
          <w:szCs w:val="28"/>
        </w:rPr>
        <w:t> </w:t>
      </w:r>
      <w:r w:rsidRPr="0097058A">
        <w:rPr>
          <w:rFonts w:ascii="Times New Roman" w:hAnsi="Times New Roman"/>
          <w:bCs/>
          <w:sz w:val="28"/>
          <w:szCs w:val="28"/>
        </w:rPr>
        <w:t xml:space="preserve">тыс. рублей </w:t>
      </w:r>
      <w:r w:rsidR="005F2FE2" w:rsidRPr="0097058A">
        <w:rPr>
          <w:rFonts w:ascii="Times New Roman" w:hAnsi="Times New Roman"/>
          <w:bCs/>
          <w:sz w:val="28"/>
          <w:szCs w:val="28"/>
        </w:rPr>
        <w:t xml:space="preserve">– </w:t>
      </w:r>
      <w:r w:rsidRPr="0097058A">
        <w:rPr>
          <w:rFonts w:ascii="Times New Roman" w:hAnsi="Times New Roman"/>
          <w:bCs/>
          <w:sz w:val="28"/>
          <w:szCs w:val="28"/>
        </w:rPr>
        <w:t xml:space="preserve">Министерству юстиции Республики Дагестан </w:t>
      </w:r>
      <w:r w:rsidR="00A75C0D" w:rsidRPr="0097058A">
        <w:rPr>
          <w:rFonts w:ascii="Times New Roman" w:hAnsi="Times New Roman"/>
          <w:sz w:val="28"/>
          <w:szCs w:val="28"/>
        </w:rPr>
        <w:t>на оплату коммунальных услуг в связи с увеличением тарифов на водоснабжение, водоотведение и теплоснабжение</w:t>
      </w:r>
      <w:r w:rsidR="00A75C0D" w:rsidRPr="0097058A">
        <w:rPr>
          <w:rFonts w:ascii="Times New Roman" w:hAnsi="Times New Roman"/>
          <w:bCs/>
          <w:sz w:val="28"/>
          <w:szCs w:val="28"/>
        </w:rPr>
        <w:t xml:space="preserve"> </w:t>
      </w:r>
      <w:r w:rsidRPr="0097058A">
        <w:rPr>
          <w:rFonts w:ascii="Times New Roman" w:hAnsi="Times New Roman"/>
          <w:bCs/>
          <w:sz w:val="28"/>
          <w:szCs w:val="28"/>
        </w:rPr>
        <w:t xml:space="preserve">(ГКУ </w:t>
      </w:r>
      <w:r w:rsidR="003565F5" w:rsidRPr="0097058A">
        <w:rPr>
          <w:rFonts w:ascii="Times New Roman" w:hAnsi="Times New Roman"/>
          <w:bCs/>
          <w:sz w:val="28"/>
          <w:szCs w:val="28"/>
        </w:rPr>
        <w:t xml:space="preserve">РД </w:t>
      </w:r>
      <w:r w:rsidRPr="0097058A">
        <w:rPr>
          <w:rFonts w:ascii="Times New Roman" w:hAnsi="Times New Roman"/>
          <w:bCs/>
          <w:sz w:val="28"/>
          <w:szCs w:val="28"/>
        </w:rPr>
        <w:t>«Государственный архив Р</w:t>
      </w:r>
      <w:r w:rsidR="00234A3D" w:rsidRPr="0097058A">
        <w:rPr>
          <w:rFonts w:ascii="Times New Roman" w:hAnsi="Times New Roman"/>
          <w:bCs/>
          <w:sz w:val="28"/>
          <w:szCs w:val="28"/>
        </w:rPr>
        <w:t xml:space="preserve">еспублики </w:t>
      </w:r>
      <w:r w:rsidRPr="0097058A">
        <w:rPr>
          <w:rFonts w:ascii="Times New Roman" w:hAnsi="Times New Roman"/>
          <w:bCs/>
          <w:sz w:val="28"/>
          <w:szCs w:val="28"/>
        </w:rPr>
        <w:t>Д</w:t>
      </w:r>
      <w:r w:rsidR="00234A3D" w:rsidRPr="0097058A">
        <w:rPr>
          <w:rFonts w:ascii="Times New Roman" w:hAnsi="Times New Roman"/>
          <w:bCs/>
          <w:sz w:val="28"/>
          <w:szCs w:val="28"/>
        </w:rPr>
        <w:t>агестан</w:t>
      </w:r>
      <w:r w:rsidRPr="0097058A">
        <w:rPr>
          <w:rFonts w:ascii="Times New Roman" w:hAnsi="Times New Roman"/>
          <w:bCs/>
          <w:sz w:val="28"/>
          <w:szCs w:val="28"/>
        </w:rPr>
        <w:t>»)</w:t>
      </w:r>
      <w:r w:rsidR="00A75C0D" w:rsidRPr="0097058A">
        <w:rPr>
          <w:rFonts w:ascii="Times New Roman" w:hAnsi="Times New Roman"/>
          <w:bCs/>
          <w:sz w:val="28"/>
          <w:szCs w:val="28"/>
        </w:rPr>
        <w:t>.</w:t>
      </w:r>
    </w:p>
    <w:p w:rsidR="00267197" w:rsidRPr="0097058A" w:rsidRDefault="00076A54" w:rsidP="00CD5098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bCs/>
          <w:sz w:val="28"/>
          <w:szCs w:val="28"/>
        </w:rPr>
        <w:t>Средства, предусмотренные Администрации Главы и Правительства Республики Дагестан на реализацию государственной программы Республики Дагестан «</w:t>
      </w:r>
      <w:r w:rsidRPr="0097058A">
        <w:rPr>
          <w:rFonts w:ascii="Times New Roman" w:hAnsi="Times New Roman"/>
          <w:sz w:val="28"/>
          <w:szCs w:val="28"/>
        </w:rPr>
        <w:t>Развитие государственной гражданской службы Республики Дагестан, государственная поддержка развития муниципальной службы в Республике Дагестан» в сумме 6</w:t>
      </w:r>
      <w:r w:rsidR="00234A3D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198,</w:t>
      </w:r>
      <w:r w:rsidR="00234A3D" w:rsidRPr="0097058A">
        <w:rPr>
          <w:rFonts w:ascii="Times New Roman" w:hAnsi="Times New Roman"/>
          <w:sz w:val="28"/>
          <w:szCs w:val="28"/>
        </w:rPr>
        <w:t>2 </w:t>
      </w:r>
      <w:r w:rsidRPr="0097058A">
        <w:rPr>
          <w:rFonts w:ascii="Times New Roman" w:hAnsi="Times New Roman"/>
          <w:sz w:val="28"/>
          <w:szCs w:val="28"/>
        </w:rPr>
        <w:t>тыс. рублей распределены в разрезе муниципальных образований, согласно приложению к законопроекту.</w:t>
      </w:r>
    </w:p>
    <w:p w:rsidR="00B83A18" w:rsidRPr="0097058A" w:rsidRDefault="00B83A18" w:rsidP="00CD5098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</w:rPr>
        <w:lastRenderedPageBreak/>
        <w:t xml:space="preserve">Министерству строительства, архитектуры и жилищно-коммунального хозяйства Республики Дагестан </w:t>
      </w:r>
      <w:r w:rsidRPr="0097058A">
        <w:rPr>
          <w:rFonts w:ascii="Times New Roman" w:hAnsi="Times New Roman"/>
          <w:sz w:val="28"/>
          <w:szCs w:val="28"/>
          <w:lang w:eastAsia="ru-RU"/>
        </w:rPr>
        <w:t xml:space="preserve">на реализацию мероприятий по капитальному ремонту объектов в Михайловском районе Запорожской области </w:t>
      </w:r>
      <w:r w:rsidRPr="0097058A">
        <w:rPr>
          <w:rFonts w:ascii="Times New Roman" w:hAnsi="Times New Roman"/>
          <w:sz w:val="28"/>
          <w:szCs w:val="28"/>
        </w:rPr>
        <w:t>предусмотрены средства в сумме 57 000,0 тыс. рублей</w:t>
      </w:r>
      <w:r w:rsidRPr="0097058A">
        <w:rPr>
          <w:rFonts w:ascii="Times New Roman" w:hAnsi="Times New Roman"/>
          <w:sz w:val="28"/>
          <w:szCs w:val="28"/>
          <w:lang w:eastAsia="ru-RU"/>
        </w:rPr>
        <w:t>, выделенные из резервного фонда Правительства Республики Дагестан.</w:t>
      </w:r>
    </w:p>
    <w:p w:rsidR="00CD5098" w:rsidRPr="0097058A" w:rsidRDefault="006704B3" w:rsidP="00B83A18">
      <w:pPr>
        <w:shd w:val="clear" w:color="auto" w:fill="FFFFFF"/>
        <w:tabs>
          <w:tab w:val="left" w:pos="0"/>
        </w:tabs>
        <w:spacing w:after="120"/>
        <w:ind w:right="-45"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 xml:space="preserve">Одновременно </w:t>
      </w:r>
      <w:r w:rsidR="00CD5098" w:rsidRPr="0097058A">
        <w:rPr>
          <w:rFonts w:ascii="Times New Roman" w:hAnsi="Times New Roman"/>
          <w:sz w:val="28"/>
          <w:szCs w:val="28"/>
        </w:rPr>
        <w:t>уменьшены средства на выполнение государственного задания, сформированного для ГАУ РД «Дирекция по развитию инфраструктурных программ в Республике Дагестан» на сумму 2 090,0 тыс. рублей.</w:t>
      </w:r>
    </w:p>
    <w:p w:rsidR="00267197" w:rsidRPr="0097058A" w:rsidRDefault="00267197" w:rsidP="00B70A9F">
      <w:pPr>
        <w:spacing w:after="120"/>
        <w:ind w:firstLine="709"/>
        <w:rPr>
          <w:rFonts w:ascii="Times New Roman" w:hAnsi="Times New Roman"/>
          <w:bCs/>
          <w:sz w:val="28"/>
          <w:szCs w:val="28"/>
        </w:rPr>
      </w:pPr>
      <w:r w:rsidRPr="0097058A">
        <w:rPr>
          <w:rFonts w:ascii="Times New Roman" w:hAnsi="Times New Roman"/>
          <w:bCs/>
          <w:sz w:val="28"/>
          <w:szCs w:val="28"/>
        </w:rPr>
        <w:t xml:space="preserve">Министерству финансов Республики Дагестан уменьшены расходы в сумме 65 358,9 тыс. рублей и перемещены </w:t>
      </w:r>
      <w:r w:rsidR="00ED30DE" w:rsidRPr="0097058A">
        <w:rPr>
          <w:rFonts w:ascii="Times New Roman" w:hAnsi="Times New Roman"/>
          <w:bCs/>
          <w:sz w:val="28"/>
          <w:szCs w:val="28"/>
        </w:rPr>
        <w:t xml:space="preserve">на </w:t>
      </w:r>
      <w:r w:rsidR="00ED30DE" w:rsidRPr="0097058A">
        <w:rPr>
          <w:rFonts w:ascii="Times New Roman" w:hAnsi="Times New Roman"/>
          <w:sz w:val="28"/>
          <w:szCs w:val="28"/>
          <w:lang w:eastAsia="ru-RU"/>
        </w:rPr>
        <w:t>Министерство</w:t>
      </w:r>
      <w:r w:rsidRPr="0097058A">
        <w:rPr>
          <w:rFonts w:ascii="Times New Roman" w:hAnsi="Times New Roman"/>
          <w:sz w:val="28"/>
          <w:szCs w:val="28"/>
          <w:lang w:eastAsia="ru-RU"/>
        </w:rPr>
        <w:t xml:space="preserve"> строительства, архитектуры и жилищно-коммунального хозяйства Республики Дагестан</w:t>
      </w:r>
      <w:r w:rsidRPr="0097058A">
        <w:rPr>
          <w:rFonts w:ascii="Times New Roman" w:hAnsi="Times New Roman"/>
          <w:bCs/>
          <w:sz w:val="28"/>
          <w:szCs w:val="28"/>
        </w:rPr>
        <w:t xml:space="preserve"> на исполнение вступивших в законную силу судебных решений.</w:t>
      </w:r>
    </w:p>
    <w:p w:rsidR="009F5F7B" w:rsidRPr="0097058A" w:rsidRDefault="009F5F7B" w:rsidP="009F5F7B">
      <w:pPr>
        <w:tabs>
          <w:tab w:val="left" w:pos="709"/>
        </w:tabs>
        <w:spacing w:after="0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 xml:space="preserve">По подразделу </w:t>
      </w:r>
      <w:r w:rsidRPr="0097058A">
        <w:rPr>
          <w:rFonts w:ascii="Times New Roman" w:hAnsi="Times New Roman"/>
          <w:b/>
          <w:sz w:val="28"/>
          <w:szCs w:val="28"/>
        </w:rPr>
        <w:t>«Резервные фонды»:</w:t>
      </w:r>
    </w:p>
    <w:p w:rsidR="009F5F7B" w:rsidRPr="0097058A" w:rsidRDefault="009F5F7B" w:rsidP="009F5F7B">
      <w:pPr>
        <w:tabs>
          <w:tab w:val="left" w:pos="709"/>
        </w:tabs>
        <w:spacing w:after="0"/>
        <w:ind w:firstLine="709"/>
        <w:contextualSpacing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 xml:space="preserve">резервный фонд Республики Дагестан увеличен </w:t>
      </w:r>
      <w:r w:rsidR="00822A61" w:rsidRPr="0097058A">
        <w:rPr>
          <w:rFonts w:ascii="Times New Roman" w:hAnsi="Times New Roman"/>
          <w:sz w:val="28"/>
          <w:szCs w:val="28"/>
        </w:rPr>
        <w:t>и составляет</w:t>
      </w:r>
      <w:r w:rsidRPr="0097058A">
        <w:rPr>
          <w:rFonts w:ascii="Times New Roman" w:hAnsi="Times New Roman"/>
          <w:sz w:val="28"/>
          <w:szCs w:val="28"/>
        </w:rPr>
        <w:t xml:space="preserve"> </w:t>
      </w:r>
      <w:r w:rsidR="007730E1">
        <w:rPr>
          <w:rFonts w:ascii="Times New Roman" w:hAnsi="Times New Roman"/>
          <w:sz w:val="28"/>
          <w:szCs w:val="28"/>
        </w:rPr>
        <w:t>1 070 642,9 </w:t>
      </w:r>
      <w:r w:rsidRPr="0097058A">
        <w:rPr>
          <w:rFonts w:ascii="Times New Roman" w:hAnsi="Times New Roman"/>
          <w:sz w:val="28"/>
          <w:szCs w:val="28"/>
        </w:rPr>
        <w:t>тыс. рублей;</w:t>
      </w:r>
    </w:p>
    <w:p w:rsidR="009F5F7B" w:rsidRPr="0097058A" w:rsidRDefault="009F5F7B" w:rsidP="009F5F7B">
      <w:pPr>
        <w:tabs>
          <w:tab w:val="left" w:pos="709"/>
        </w:tabs>
        <w:spacing w:after="0"/>
        <w:ind w:firstLine="709"/>
        <w:contextualSpacing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 xml:space="preserve">резервный фонд Правительства Республики Дагестан </w:t>
      </w:r>
      <w:r w:rsidR="007730E1">
        <w:rPr>
          <w:rFonts w:ascii="Times New Roman" w:hAnsi="Times New Roman"/>
          <w:sz w:val="28"/>
          <w:szCs w:val="28"/>
        </w:rPr>
        <w:t>составляет 2 465,2</w:t>
      </w:r>
      <w:r w:rsidR="00D24A75" w:rsidRPr="0097058A">
        <w:rPr>
          <w:rFonts w:ascii="Times New Roman" w:hAnsi="Times New Roman"/>
          <w:sz w:val="28"/>
          <w:szCs w:val="28"/>
        </w:rPr>
        <w:t> тыс. рублей</w:t>
      </w:r>
      <w:r w:rsidRPr="0097058A">
        <w:rPr>
          <w:rFonts w:ascii="Times New Roman" w:hAnsi="Times New Roman"/>
          <w:color w:val="000000"/>
          <w:sz w:val="28"/>
          <w:szCs w:val="28"/>
        </w:rPr>
        <w:t>.</w:t>
      </w:r>
    </w:p>
    <w:p w:rsidR="00D24A75" w:rsidRDefault="00D24A75" w:rsidP="006E783F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9F5F7B" w:rsidRPr="0097058A" w:rsidRDefault="009F5F7B" w:rsidP="009F5F7B">
      <w:pPr>
        <w:spacing w:after="0"/>
        <w:ind w:firstLine="708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7058A">
        <w:rPr>
          <w:rFonts w:ascii="Times New Roman" w:hAnsi="Times New Roman"/>
          <w:b/>
          <w:sz w:val="28"/>
          <w:szCs w:val="28"/>
        </w:rPr>
        <w:t>РАЗДЕЛ «НАЦИОНАЛЬНАЯ БЕЗОПАСНОСТЬ И</w:t>
      </w:r>
    </w:p>
    <w:p w:rsidR="009F5F7B" w:rsidRPr="0097058A" w:rsidRDefault="009F5F7B" w:rsidP="009F5F7B">
      <w:pPr>
        <w:spacing w:after="0"/>
        <w:ind w:firstLine="708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7058A">
        <w:rPr>
          <w:rFonts w:ascii="Times New Roman" w:hAnsi="Times New Roman"/>
          <w:b/>
          <w:sz w:val="28"/>
          <w:szCs w:val="28"/>
        </w:rPr>
        <w:t>ПРАВООХРАНИТЕЛЬНАЯ ДЕЯТЕЛЬНОСТЬ»</w:t>
      </w:r>
    </w:p>
    <w:p w:rsidR="00E40D49" w:rsidRPr="0097058A" w:rsidRDefault="00E40D49" w:rsidP="009F55C0">
      <w:pPr>
        <w:spacing w:after="0"/>
        <w:rPr>
          <w:rFonts w:ascii="Times New Roman" w:hAnsi="Times New Roman"/>
          <w:sz w:val="28"/>
          <w:szCs w:val="28"/>
        </w:rPr>
      </w:pPr>
    </w:p>
    <w:p w:rsidR="009F55C0" w:rsidRPr="0097058A" w:rsidRDefault="009F55C0" w:rsidP="009F55C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Уточнен объем расходов на реализацию государственной программы Республики Дагестан «Защита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Дагестан» с уменьшением на 23 </w:t>
      </w:r>
      <w:r w:rsidR="00C040A4" w:rsidRPr="0097058A">
        <w:rPr>
          <w:rFonts w:ascii="Times New Roman" w:hAnsi="Times New Roman"/>
          <w:sz w:val="28"/>
          <w:szCs w:val="28"/>
        </w:rPr>
        <w:t>334</w:t>
      </w:r>
      <w:r w:rsidRPr="0097058A">
        <w:rPr>
          <w:rFonts w:ascii="Times New Roman" w:hAnsi="Times New Roman"/>
          <w:sz w:val="28"/>
          <w:szCs w:val="28"/>
        </w:rPr>
        <w:t>,</w:t>
      </w:r>
      <w:r w:rsidR="00C040A4" w:rsidRPr="0097058A">
        <w:rPr>
          <w:rFonts w:ascii="Times New Roman" w:hAnsi="Times New Roman"/>
          <w:sz w:val="28"/>
          <w:szCs w:val="28"/>
        </w:rPr>
        <w:t>8</w:t>
      </w:r>
      <w:r w:rsidR="008613FD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 xml:space="preserve">тыс. рублей за счет следующих изменений. </w:t>
      </w:r>
    </w:p>
    <w:p w:rsidR="009F55C0" w:rsidRPr="0097058A" w:rsidRDefault="004B69B0" w:rsidP="009F55C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>Министерству по делам гражданской обороны, чрезвычайным ситуациям и ликвидации последствий стихийных бедствий Республики Дагестан</w:t>
      </w:r>
      <w:r w:rsidRPr="0097058A">
        <w:rPr>
          <w:rFonts w:ascii="Times New Roman" w:hAnsi="Times New Roman"/>
          <w:sz w:val="28"/>
          <w:szCs w:val="28"/>
        </w:rPr>
        <w:t xml:space="preserve"> </w:t>
      </w:r>
      <w:r w:rsidR="000D4BE5" w:rsidRPr="0097058A">
        <w:rPr>
          <w:rFonts w:ascii="Times New Roman" w:hAnsi="Times New Roman"/>
          <w:sz w:val="28"/>
          <w:szCs w:val="28"/>
        </w:rPr>
        <w:t>д</w:t>
      </w:r>
      <w:r w:rsidR="009F55C0" w:rsidRPr="0097058A">
        <w:rPr>
          <w:rFonts w:ascii="Times New Roman" w:hAnsi="Times New Roman"/>
          <w:sz w:val="28"/>
          <w:szCs w:val="28"/>
        </w:rPr>
        <w:t>ополнительно предусмотрено:</w:t>
      </w:r>
    </w:p>
    <w:p w:rsidR="009F55C0" w:rsidRPr="0097058A" w:rsidRDefault="009F55C0" w:rsidP="009F55C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11 160,2</w:t>
      </w:r>
      <w:r w:rsidR="004B69B0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 xml:space="preserve">тыс. рублей </w:t>
      </w:r>
      <w:r w:rsidR="004B69B0" w:rsidRPr="0097058A">
        <w:rPr>
          <w:rFonts w:ascii="Times New Roman" w:hAnsi="Times New Roman"/>
          <w:sz w:val="28"/>
          <w:szCs w:val="28"/>
        </w:rPr>
        <w:t xml:space="preserve">– </w:t>
      </w:r>
      <w:r w:rsidRPr="0097058A">
        <w:rPr>
          <w:rFonts w:ascii="Times New Roman" w:hAnsi="Times New Roman"/>
          <w:sz w:val="28"/>
          <w:szCs w:val="28"/>
        </w:rPr>
        <w:t>неисполненные контракты 2023 года на поставку аварийно-спасательных автомобилей;</w:t>
      </w:r>
    </w:p>
    <w:p w:rsidR="009F55C0" w:rsidRPr="0097058A" w:rsidRDefault="004B69B0" w:rsidP="009F55C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5 </w:t>
      </w:r>
      <w:r w:rsidR="009F55C0" w:rsidRPr="0097058A">
        <w:rPr>
          <w:rFonts w:ascii="Times New Roman" w:hAnsi="Times New Roman"/>
          <w:sz w:val="28"/>
          <w:szCs w:val="28"/>
        </w:rPr>
        <w:t>000</w:t>
      </w:r>
      <w:r w:rsidRPr="0097058A">
        <w:rPr>
          <w:rFonts w:ascii="Times New Roman" w:hAnsi="Times New Roman"/>
          <w:sz w:val="28"/>
          <w:szCs w:val="28"/>
        </w:rPr>
        <w:t> </w:t>
      </w:r>
      <w:r w:rsidR="009F55C0" w:rsidRPr="0097058A">
        <w:rPr>
          <w:rFonts w:ascii="Times New Roman" w:hAnsi="Times New Roman"/>
          <w:sz w:val="28"/>
          <w:szCs w:val="28"/>
        </w:rPr>
        <w:t xml:space="preserve">тыс. рублей </w:t>
      </w:r>
      <w:r w:rsidR="008148CC" w:rsidRPr="0097058A">
        <w:rPr>
          <w:rFonts w:ascii="Times New Roman" w:hAnsi="Times New Roman"/>
          <w:sz w:val="28"/>
          <w:szCs w:val="28"/>
        </w:rPr>
        <w:t xml:space="preserve">– </w:t>
      </w:r>
      <w:r w:rsidR="009F55C0" w:rsidRPr="0097058A">
        <w:rPr>
          <w:rFonts w:ascii="Times New Roman" w:hAnsi="Times New Roman"/>
          <w:sz w:val="28"/>
          <w:szCs w:val="28"/>
        </w:rPr>
        <w:t>на восполнение резерва материальных ресурсов для ликвидации чрезвычайных ситуаций;</w:t>
      </w:r>
    </w:p>
    <w:p w:rsidR="009F55C0" w:rsidRPr="0097058A" w:rsidRDefault="009F55C0" w:rsidP="009F55C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4</w:t>
      </w:r>
      <w:r w:rsidR="004B69B0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500</w:t>
      </w:r>
      <w:r w:rsidR="004B69B0" w:rsidRPr="0097058A">
        <w:rPr>
          <w:rFonts w:ascii="Times New Roman" w:hAnsi="Times New Roman"/>
          <w:sz w:val="28"/>
          <w:szCs w:val="28"/>
        </w:rPr>
        <w:t>,0 </w:t>
      </w:r>
      <w:r w:rsidRPr="0097058A">
        <w:rPr>
          <w:rFonts w:ascii="Times New Roman" w:hAnsi="Times New Roman"/>
          <w:sz w:val="28"/>
          <w:szCs w:val="28"/>
        </w:rPr>
        <w:t xml:space="preserve">тыс. рублей </w:t>
      </w:r>
      <w:r w:rsidR="008148CC" w:rsidRPr="0097058A">
        <w:rPr>
          <w:rFonts w:ascii="Times New Roman" w:hAnsi="Times New Roman"/>
          <w:sz w:val="28"/>
          <w:szCs w:val="28"/>
        </w:rPr>
        <w:t xml:space="preserve">– </w:t>
      </w:r>
      <w:r w:rsidRPr="0097058A">
        <w:rPr>
          <w:rFonts w:ascii="Times New Roman" w:hAnsi="Times New Roman"/>
          <w:sz w:val="28"/>
          <w:szCs w:val="28"/>
        </w:rPr>
        <w:t>на техническое обслуживание региональной системы оповещения и аттестацию объектов информатизации;</w:t>
      </w:r>
    </w:p>
    <w:p w:rsidR="00552E77" w:rsidRPr="0097058A" w:rsidRDefault="00552E77" w:rsidP="00552E77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3 959,5 тыс. рублей – на командировочные расходы в г. Ростов-на-Дону (СВО);</w:t>
      </w:r>
    </w:p>
    <w:p w:rsidR="00AB54D5" w:rsidRPr="0097058A" w:rsidRDefault="00AB54D5" w:rsidP="00AB54D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2 </w:t>
      </w:r>
      <w:r w:rsidR="00C040A4" w:rsidRPr="0097058A">
        <w:rPr>
          <w:rFonts w:ascii="Times New Roman" w:hAnsi="Times New Roman"/>
          <w:sz w:val="28"/>
          <w:szCs w:val="28"/>
        </w:rPr>
        <w:t>045</w:t>
      </w:r>
      <w:r w:rsidRPr="0097058A">
        <w:rPr>
          <w:rFonts w:ascii="Times New Roman" w:hAnsi="Times New Roman"/>
          <w:sz w:val="28"/>
          <w:szCs w:val="28"/>
        </w:rPr>
        <w:t>,</w:t>
      </w:r>
      <w:r w:rsidR="00C040A4" w:rsidRPr="0097058A">
        <w:rPr>
          <w:rFonts w:ascii="Times New Roman" w:hAnsi="Times New Roman"/>
          <w:sz w:val="28"/>
          <w:szCs w:val="28"/>
        </w:rPr>
        <w:t>5</w:t>
      </w:r>
      <w:r w:rsidRPr="0097058A">
        <w:rPr>
          <w:rFonts w:ascii="Times New Roman" w:hAnsi="Times New Roman"/>
          <w:sz w:val="28"/>
          <w:szCs w:val="28"/>
        </w:rPr>
        <w:t xml:space="preserve"> тыс. рублей – </w:t>
      </w:r>
      <w:r w:rsidR="00B928C1" w:rsidRPr="0097058A">
        <w:rPr>
          <w:rFonts w:ascii="Times New Roman" w:hAnsi="Times New Roman"/>
          <w:sz w:val="28"/>
          <w:szCs w:val="28"/>
        </w:rPr>
        <w:t>на оплату коммунальных услуг в связи с увеличением тарифов на водоснабжение, водоотведение и теплоснабжение</w:t>
      </w:r>
      <w:r w:rsidRPr="0097058A">
        <w:rPr>
          <w:rFonts w:ascii="Times New Roman" w:hAnsi="Times New Roman"/>
          <w:sz w:val="28"/>
          <w:szCs w:val="28"/>
        </w:rPr>
        <w:t>;</w:t>
      </w:r>
    </w:p>
    <w:p w:rsidR="009F55C0" w:rsidRPr="0097058A" w:rsidRDefault="001D3638" w:rsidP="00F04F6B">
      <w:pPr>
        <w:autoSpaceDE w:val="0"/>
        <w:autoSpaceDN w:val="0"/>
        <w:adjustRightInd w:val="0"/>
        <w:spacing w:after="12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Одновременно у</w:t>
      </w:r>
      <w:r w:rsidR="009F55C0" w:rsidRPr="0097058A">
        <w:rPr>
          <w:rFonts w:ascii="Times New Roman" w:hAnsi="Times New Roman"/>
          <w:sz w:val="28"/>
          <w:szCs w:val="28"/>
        </w:rPr>
        <w:t xml:space="preserve">меньшены расходы на строительство Центра психологической и медицинской реабилитации МЧС Дагестана на </w:t>
      </w:r>
      <w:r w:rsidR="009F55C0" w:rsidRPr="0097058A">
        <w:rPr>
          <w:rFonts w:ascii="Times New Roman" w:hAnsi="Times New Roman"/>
          <w:sz w:val="28"/>
          <w:szCs w:val="28"/>
        </w:rPr>
        <w:lastRenderedPageBreak/>
        <w:t>50 000,0</w:t>
      </w:r>
      <w:r w:rsidR="008148CC" w:rsidRPr="0097058A">
        <w:rPr>
          <w:rFonts w:ascii="Times New Roman" w:hAnsi="Times New Roman"/>
          <w:sz w:val="28"/>
          <w:szCs w:val="28"/>
        </w:rPr>
        <w:t> </w:t>
      </w:r>
      <w:r w:rsidR="009F55C0" w:rsidRPr="0097058A">
        <w:rPr>
          <w:rFonts w:ascii="Times New Roman" w:hAnsi="Times New Roman"/>
          <w:sz w:val="28"/>
          <w:szCs w:val="28"/>
        </w:rPr>
        <w:t xml:space="preserve">тыс. рублей с переносом и уточнением инвестиций на плановый период 2025 и 2026 годов. </w:t>
      </w:r>
    </w:p>
    <w:p w:rsidR="005844CB" w:rsidRPr="0097058A" w:rsidRDefault="005844CB" w:rsidP="005844CB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Министерству труда и социального развития Республики Дагестан увеличены расходы на:</w:t>
      </w:r>
    </w:p>
    <w:p w:rsidR="005844CB" w:rsidRPr="0097058A" w:rsidRDefault="005844CB" w:rsidP="005844CB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 xml:space="preserve">44 150,0 тыс. рублей – </w:t>
      </w:r>
      <w:bookmarkStart w:id="0" w:name="_Hlk165904227"/>
      <w:r w:rsidRPr="0097058A">
        <w:rPr>
          <w:rFonts w:ascii="Times New Roman" w:hAnsi="Times New Roman"/>
          <w:sz w:val="28"/>
          <w:szCs w:val="28"/>
        </w:rPr>
        <w:t>для оказания финансовой помощи гражданам, пострадавшим в результате чрезвычайной ситуации регионального характера</w:t>
      </w:r>
      <w:bookmarkEnd w:id="0"/>
      <w:r w:rsidRPr="0097058A">
        <w:rPr>
          <w:rFonts w:ascii="Times New Roman" w:hAnsi="Times New Roman"/>
          <w:sz w:val="28"/>
          <w:szCs w:val="28"/>
        </w:rPr>
        <w:t>, возникшей в следствии ливневого дождя с градом, прошедшего на территории городского округа «город Буйнакск» и муниципального района «Буйнакский район»</w:t>
      </w:r>
      <w:r w:rsidR="00F85057" w:rsidRPr="0097058A">
        <w:rPr>
          <w:rFonts w:ascii="Times New Roman" w:hAnsi="Times New Roman"/>
          <w:sz w:val="28"/>
          <w:szCs w:val="28"/>
        </w:rPr>
        <w:t>, выделено из р</w:t>
      </w:r>
      <w:r w:rsidRPr="0097058A">
        <w:rPr>
          <w:rFonts w:ascii="Times New Roman" w:hAnsi="Times New Roman"/>
          <w:sz w:val="28"/>
          <w:szCs w:val="28"/>
        </w:rPr>
        <w:t>езервного фонда Правительства Республики Дагестан по предупреждению и ликвидации чрезвычайных ситуаций и последствий стихийных бедствий;</w:t>
      </w:r>
    </w:p>
    <w:p w:rsidR="00D24A75" w:rsidRPr="0097058A" w:rsidRDefault="005844CB" w:rsidP="00F04F6B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2 000,0 тыс. рублей – для выплаты единовременного пособия гражданам, получивши</w:t>
      </w:r>
      <w:r w:rsidR="00D17D0B" w:rsidRPr="0097058A">
        <w:rPr>
          <w:rFonts w:ascii="Times New Roman" w:hAnsi="Times New Roman"/>
          <w:sz w:val="28"/>
          <w:szCs w:val="28"/>
        </w:rPr>
        <w:t>м</w:t>
      </w:r>
      <w:r w:rsidRPr="0097058A">
        <w:rPr>
          <w:rFonts w:ascii="Times New Roman" w:hAnsi="Times New Roman"/>
          <w:sz w:val="28"/>
          <w:szCs w:val="28"/>
        </w:rPr>
        <w:t xml:space="preserve"> вред здоровью в результате чрезвычайной ситуации, возникшей вследствие взрыва с последующим возгоранием на станции технического обслуживания 14</w:t>
      </w:r>
      <w:r w:rsidR="00D17D0B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августа 2023</w:t>
      </w:r>
      <w:r w:rsidR="00D17D0B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г</w:t>
      </w:r>
      <w:r w:rsidR="00D17D0B" w:rsidRPr="0097058A">
        <w:rPr>
          <w:rFonts w:ascii="Times New Roman" w:hAnsi="Times New Roman"/>
          <w:sz w:val="28"/>
          <w:szCs w:val="28"/>
        </w:rPr>
        <w:t>ода</w:t>
      </w:r>
      <w:r w:rsidRPr="0097058A">
        <w:rPr>
          <w:rFonts w:ascii="Times New Roman" w:hAnsi="Times New Roman"/>
          <w:sz w:val="28"/>
          <w:szCs w:val="28"/>
        </w:rPr>
        <w:t xml:space="preserve"> на территории муниципального района «</w:t>
      </w:r>
      <w:proofErr w:type="spellStart"/>
      <w:r w:rsidRPr="0097058A">
        <w:rPr>
          <w:rFonts w:ascii="Times New Roman" w:hAnsi="Times New Roman"/>
          <w:sz w:val="28"/>
          <w:szCs w:val="28"/>
        </w:rPr>
        <w:t>Кумторкалинский</w:t>
      </w:r>
      <w:proofErr w:type="spellEnd"/>
      <w:r w:rsidRPr="0097058A">
        <w:rPr>
          <w:rFonts w:ascii="Times New Roman" w:hAnsi="Times New Roman"/>
          <w:sz w:val="28"/>
          <w:szCs w:val="28"/>
        </w:rPr>
        <w:t xml:space="preserve"> район», выделено из Резервного фонда Правительства Республики Дагестан по предупреждению и ликвидации чрезвычайных ситуаций и последствий стихийных бедствий.</w:t>
      </w:r>
    </w:p>
    <w:p w:rsidR="005844CB" w:rsidRPr="0097058A" w:rsidRDefault="00F04F6B" w:rsidP="005844CB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На основании обращений министерств, ведомств внесены изменения в бюджетные назначения в пределах предусмотренных ассигнований по соответствующим направлениям расходования средств и кодам бюджетной классификации расходов.</w:t>
      </w:r>
    </w:p>
    <w:p w:rsidR="005844CB" w:rsidRDefault="005844CB" w:rsidP="003763B8">
      <w:pPr>
        <w:spacing w:after="0"/>
        <w:jc w:val="left"/>
        <w:rPr>
          <w:rFonts w:ascii="Times New Roman" w:hAnsi="Times New Roman"/>
          <w:sz w:val="28"/>
          <w:szCs w:val="28"/>
        </w:rPr>
      </w:pPr>
    </w:p>
    <w:p w:rsidR="00D24A75" w:rsidRPr="0097058A" w:rsidRDefault="00D24A75" w:rsidP="00B337A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7058A">
        <w:rPr>
          <w:rFonts w:ascii="Times New Roman" w:hAnsi="Times New Roman"/>
          <w:b/>
          <w:sz w:val="28"/>
          <w:szCs w:val="28"/>
        </w:rPr>
        <w:t>РАЗДЕЛ «НАЦИОНАЛЬНАЯ ЭКОНОМИКА»</w:t>
      </w:r>
    </w:p>
    <w:p w:rsidR="00D24A75" w:rsidRPr="0097058A" w:rsidRDefault="00D24A75" w:rsidP="00B337A2">
      <w:pPr>
        <w:spacing w:after="0"/>
        <w:rPr>
          <w:rFonts w:ascii="Times New Roman" w:hAnsi="Times New Roman"/>
          <w:sz w:val="28"/>
          <w:szCs w:val="28"/>
        </w:rPr>
      </w:pPr>
    </w:p>
    <w:p w:rsidR="00567EDA" w:rsidRPr="0097058A" w:rsidRDefault="00D24A75" w:rsidP="00B337A2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 xml:space="preserve">По подразделу </w:t>
      </w:r>
      <w:r w:rsidRPr="0097058A">
        <w:rPr>
          <w:rFonts w:ascii="Times New Roman" w:hAnsi="Times New Roman"/>
          <w:b/>
          <w:sz w:val="28"/>
          <w:szCs w:val="28"/>
        </w:rPr>
        <w:t>«Топливно-энергетический комплекс»</w:t>
      </w:r>
      <w:r w:rsidR="00567EDA" w:rsidRPr="0097058A">
        <w:rPr>
          <w:rFonts w:ascii="Times New Roman" w:hAnsi="Times New Roman"/>
          <w:b/>
          <w:sz w:val="28"/>
          <w:szCs w:val="28"/>
        </w:rPr>
        <w:t>:</w:t>
      </w:r>
    </w:p>
    <w:p w:rsidR="009C0D54" w:rsidRPr="0097058A" w:rsidRDefault="009C0D54" w:rsidP="009C0D54">
      <w:pPr>
        <w:spacing w:after="120"/>
        <w:ind w:firstLine="709"/>
        <w:rPr>
          <w:rFonts w:ascii="Times New Roman" w:hAnsi="Times New Roman"/>
          <w:b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>Министерству энергетики и тарифов Республики Дагестан на оплату выполненных работ по разработке топливно-энергетического баланса Республики Дагестан на пятилетний период с оценкой до 2035 года предусмотрены средства в сумме 8 000,0 тыс. рублей.</w:t>
      </w:r>
    </w:p>
    <w:p w:rsidR="009C0D54" w:rsidRPr="0097058A" w:rsidRDefault="009C0D54" w:rsidP="00D869C3">
      <w:pPr>
        <w:shd w:val="clear" w:color="auto" w:fill="FFFFFF"/>
        <w:tabs>
          <w:tab w:val="left" w:pos="0"/>
        </w:tabs>
        <w:spacing w:after="120"/>
        <w:ind w:right="-45"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 xml:space="preserve">Министерству труда и социального развития Республики Дагестан на предоставление мер социальной поддержки отдельным категориям граждан на приобретение внутридомового газового оборудования и проведение работ по </w:t>
      </w:r>
      <w:proofErr w:type="spellStart"/>
      <w:r w:rsidRPr="0097058A">
        <w:rPr>
          <w:rFonts w:ascii="Times New Roman" w:hAnsi="Times New Roman"/>
          <w:sz w:val="28"/>
          <w:szCs w:val="28"/>
          <w:lang w:eastAsia="ru-RU"/>
        </w:rPr>
        <w:t>догазификации</w:t>
      </w:r>
      <w:proofErr w:type="spellEnd"/>
      <w:r w:rsidRPr="0097058A">
        <w:rPr>
          <w:rFonts w:ascii="Times New Roman" w:hAnsi="Times New Roman"/>
          <w:sz w:val="28"/>
          <w:szCs w:val="28"/>
          <w:lang w:eastAsia="ru-RU"/>
        </w:rPr>
        <w:t xml:space="preserve"> земельных участков предусмотрены средства в сумме 21 052,6 тыс. рублей, в том числе за счет субсидии из федерального бюджета </w:t>
      </w:r>
      <w:r w:rsidR="002A1685" w:rsidRPr="0097058A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Pr="0097058A">
        <w:rPr>
          <w:rFonts w:ascii="Times New Roman" w:hAnsi="Times New Roman"/>
          <w:sz w:val="28"/>
          <w:szCs w:val="28"/>
          <w:lang w:eastAsia="ru-RU"/>
        </w:rPr>
        <w:t>20</w:t>
      </w:r>
      <w:r w:rsidR="002A1685" w:rsidRPr="0097058A">
        <w:rPr>
          <w:rFonts w:ascii="Times New Roman" w:hAnsi="Times New Roman"/>
          <w:sz w:val="28"/>
          <w:szCs w:val="28"/>
          <w:lang w:eastAsia="ru-RU"/>
        </w:rPr>
        <w:t> </w:t>
      </w:r>
      <w:r w:rsidRPr="0097058A">
        <w:rPr>
          <w:rFonts w:ascii="Times New Roman" w:hAnsi="Times New Roman"/>
          <w:sz w:val="28"/>
          <w:szCs w:val="28"/>
          <w:lang w:eastAsia="ru-RU"/>
        </w:rPr>
        <w:t>000,0</w:t>
      </w:r>
      <w:r w:rsidR="002A1685" w:rsidRPr="0097058A">
        <w:rPr>
          <w:rFonts w:ascii="Times New Roman" w:hAnsi="Times New Roman"/>
          <w:sz w:val="28"/>
          <w:szCs w:val="28"/>
          <w:lang w:eastAsia="ru-RU"/>
        </w:rPr>
        <w:t> </w:t>
      </w:r>
      <w:r w:rsidRPr="0097058A">
        <w:rPr>
          <w:rFonts w:ascii="Times New Roman" w:hAnsi="Times New Roman"/>
          <w:sz w:val="28"/>
          <w:szCs w:val="28"/>
          <w:lang w:eastAsia="ru-RU"/>
        </w:rPr>
        <w:t>тыс. рублей.</w:t>
      </w:r>
    </w:p>
    <w:p w:rsidR="0090526D" w:rsidRPr="0097058A" w:rsidRDefault="00D24A75" w:rsidP="0090526D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 xml:space="preserve">По подразделу </w:t>
      </w:r>
      <w:r w:rsidRPr="0097058A">
        <w:rPr>
          <w:rFonts w:ascii="Times New Roman" w:hAnsi="Times New Roman"/>
          <w:b/>
          <w:sz w:val="28"/>
          <w:szCs w:val="28"/>
        </w:rPr>
        <w:t>«Сельское хозяйство и рыболовство»:</w:t>
      </w:r>
    </w:p>
    <w:p w:rsidR="0064218D" w:rsidRPr="0097058A" w:rsidRDefault="0064218D" w:rsidP="0090526D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5C7792">
        <w:rPr>
          <w:rFonts w:ascii="Times New Roman" w:hAnsi="Times New Roman"/>
          <w:bCs/>
          <w:sz w:val="28"/>
          <w:szCs w:val="28"/>
          <w:lang w:eastAsia="ru-RU"/>
        </w:rPr>
        <w:t>Министерству сельского хозяйства и продовольствия Республики Дагестан</w:t>
      </w:r>
      <w:r w:rsidRPr="005C7792">
        <w:rPr>
          <w:rFonts w:ascii="Times New Roman" w:hAnsi="Times New Roman"/>
          <w:sz w:val="28"/>
          <w:szCs w:val="28"/>
          <w:lang w:eastAsia="ru-RU"/>
        </w:rPr>
        <w:t xml:space="preserve"> расходы на содержание подведомственных учреждений увеличены</w:t>
      </w:r>
      <w:r w:rsidRPr="0097058A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Pr="0097058A">
        <w:rPr>
          <w:rFonts w:ascii="Times New Roman" w:hAnsi="Times New Roman"/>
          <w:bCs/>
          <w:sz w:val="28"/>
          <w:szCs w:val="28"/>
          <w:lang w:eastAsia="ru-RU"/>
        </w:rPr>
        <w:t>22 800,9</w:t>
      </w:r>
      <w:r w:rsidR="005926B0" w:rsidRPr="0097058A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7058A">
        <w:rPr>
          <w:rFonts w:ascii="Times New Roman" w:hAnsi="Times New Roman"/>
          <w:sz w:val="28"/>
          <w:szCs w:val="28"/>
          <w:lang w:eastAsia="ru-RU"/>
        </w:rPr>
        <w:t>тыс. рублей, в том числе:</w:t>
      </w:r>
    </w:p>
    <w:p w:rsidR="007E3CAF" w:rsidRPr="0097058A" w:rsidRDefault="007E3CAF" w:rsidP="0090526D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 xml:space="preserve">18 000,0 тыс. рублей – на финансирование мероприятий по подготовке и проведению XXIV Российской выставки племенных овец и коз на территории </w:t>
      </w:r>
      <w:r w:rsidRPr="0097058A">
        <w:rPr>
          <w:rFonts w:ascii="Times New Roman" w:hAnsi="Times New Roman"/>
          <w:sz w:val="28"/>
          <w:szCs w:val="28"/>
          <w:lang w:eastAsia="ru-RU"/>
        </w:rPr>
        <w:lastRenderedPageBreak/>
        <w:t>Республики Дагестан в 2024 году</w:t>
      </w:r>
      <w:r w:rsidR="00E83CDD" w:rsidRPr="0097058A">
        <w:rPr>
          <w:rFonts w:ascii="Times New Roman" w:hAnsi="Times New Roman"/>
          <w:sz w:val="28"/>
          <w:szCs w:val="28"/>
          <w:lang w:eastAsia="ru-RU"/>
        </w:rPr>
        <w:t>,</w:t>
      </w:r>
      <w:r w:rsidRPr="0097058A">
        <w:rPr>
          <w:rFonts w:ascii="Times New Roman" w:hAnsi="Times New Roman"/>
          <w:sz w:val="28"/>
          <w:szCs w:val="28"/>
          <w:lang w:eastAsia="ru-RU"/>
        </w:rPr>
        <w:t xml:space="preserve"> в соответствии с распоряжением Правите</w:t>
      </w:r>
      <w:r w:rsidR="00E83CDD" w:rsidRPr="0097058A">
        <w:rPr>
          <w:rFonts w:ascii="Times New Roman" w:hAnsi="Times New Roman"/>
          <w:sz w:val="28"/>
          <w:szCs w:val="28"/>
          <w:lang w:eastAsia="ru-RU"/>
        </w:rPr>
        <w:t>льства Республики Дагестан от 6 </w:t>
      </w:r>
      <w:r w:rsidRPr="0097058A">
        <w:rPr>
          <w:rFonts w:ascii="Times New Roman" w:hAnsi="Times New Roman"/>
          <w:sz w:val="28"/>
          <w:szCs w:val="28"/>
          <w:lang w:eastAsia="ru-RU"/>
        </w:rPr>
        <w:t>марта 2024</w:t>
      </w:r>
      <w:r w:rsidR="00E83CDD" w:rsidRPr="0097058A">
        <w:rPr>
          <w:rFonts w:ascii="Times New Roman" w:hAnsi="Times New Roman"/>
          <w:sz w:val="28"/>
          <w:szCs w:val="28"/>
          <w:lang w:eastAsia="ru-RU"/>
        </w:rPr>
        <w:t> </w:t>
      </w:r>
      <w:r w:rsidRPr="0097058A">
        <w:rPr>
          <w:rFonts w:ascii="Times New Roman" w:hAnsi="Times New Roman"/>
          <w:sz w:val="28"/>
          <w:szCs w:val="28"/>
          <w:lang w:eastAsia="ru-RU"/>
        </w:rPr>
        <w:t>года №</w:t>
      </w:r>
      <w:r w:rsidR="00E83CDD" w:rsidRPr="0097058A">
        <w:rPr>
          <w:rFonts w:ascii="Times New Roman" w:hAnsi="Times New Roman"/>
          <w:sz w:val="28"/>
          <w:szCs w:val="28"/>
          <w:lang w:eastAsia="ru-RU"/>
        </w:rPr>
        <w:t> </w:t>
      </w:r>
      <w:r w:rsidRPr="0097058A">
        <w:rPr>
          <w:rFonts w:ascii="Times New Roman" w:hAnsi="Times New Roman"/>
          <w:sz w:val="28"/>
          <w:szCs w:val="28"/>
          <w:lang w:eastAsia="ru-RU"/>
        </w:rPr>
        <w:t>95-р;</w:t>
      </w:r>
    </w:p>
    <w:p w:rsidR="0064218D" w:rsidRPr="0097058A" w:rsidRDefault="00E83CDD" w:rsidP="007E3CAF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 xml:space="preserve">4 754,7 тыс. рублей – </w:t>
      </w:r>
      <w:r w:rsidR="0064218D" w:rsidRPr="0097058A">
        <w:rPr>
          <w:rFonts w:ascii="Times New Roman" w:hAnsi="Times New Roman"/>
          <w:sz w:val="28"/>
          <w:szCs w:val="28"/>
          <w:lang w:eastAsia="ru-RU"/>
        </w:rPr>
        <w:t xml:space="preserve">на выполнение мероприятий в рамках государственного задания ГБУ РД «Племенной конезавод» (командировочные расходы, </w:t>
      </w:r>
      <w:proofErr w:type="spellStart"/>
      <w:r w:rsidR="0064218D" w:rsidRPr="0097058A">
        <w:rPr>
          <w:rFonts w:ascii="Times New Roman" w:hAnsi="Times New Roman"/>
          <w:sz w:val="28"/>
          <w:szCs w:val="28"/>
          <w:lang w:eastAsia="ru-RU"/>
        </w:rPr>
        <w:t>чипирование</w:t>
      </w:r>
      <w:proofErr w:type="spellEnd"/>
      <w:r w:rsidR="0064218D" w:rsidRPr="0097058A">
        <w:rPr>
          <w:rFonts w:ascii="Times New Roman" w:hAnsi="Times New Roman"/>
          <w:sz w:val="28"/>
          <w:szCs w:val="28"/>
          <w:lang w:eastAsia="ru-RU"/>
        </w:rPr>
        <w:t xml:space="preserve"> и корм лошадям и т.д.);</w:t>
      </w:r>
    </w:p>
    <w:p w:rsidR="0064218D" w:rsidRPr="0097058A" w:rsidRDefault="006E7AC6" w:rsidP="00AA4901">
      <w:pPr>
        <w:spacing w:after="12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 xml:space="preserve">46,2 тыс. рублей – </w:t>
      </w:r>
      <w:r w:rsidR="0064218D" w:rsidRPr="0097058A">
        <w:rPr>
          <w:rFonts w:ascii="Times New Roman" w:hAnsi="Times New Roman"/>
          <w:sz w:val="28"/>
          <w:szCs w:val="28"/>
          <w:lang w:eastAsia="ru-RU"/>
        </w:rPr>
        <w:t>на погашение кредиторской задолженности подведомственных учреждений по недофинансированным суммам 2023 года.</w:t>
      </w:r>
    </w:p>
    <w:p w:rsidR="0064218D" w:rsidRPr="0097058A" w:rsidRDefault="0064218D" w:rsidP="007E3CAF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5C7792">
        <w:rPr>
          <w:rFonts w:ascii="Times New Roman" w:hAnsi="Times New Roman"/>
          <w:sz w:val="28"/>
          <w:szCs w:val="28"/>
          <w:lang w:eastAsia="ru-RU"/>
        </w:rPr>
        <w:t>Комитету по ветеринарии Республики Дагестан увеличены расходы</w:t>
      </w:r>
      <w:r w:rsidRPr="0097058A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Pr="0097058A">
        <w:rPr>
          <w:rFonts w:ascii="Times New Roman" w:hAnsi="Times New Roman"/>
          <w:bCs/>
          <w:sz w:val="28"/>
          <w:szCs w:val="28"/>
          <w:lang w:eastAsia="ru-RU"/>
        </w:rPr>
        <w:t>31 478,9</w:t>
      </w:r>
      <w:r w:rsidR="00C94F33" w:rsidRPr="0097058A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7058A">
        <w:rPr>
          <w:rFonts w:ascii="Times New Roman" w:hAnsi="Times New Roman"/>
          <w:sz w:val="28"/>
          <w:szCs w:val="28"/>
          <w:lang w:eastAsia="ru-RU"/>
        </w:rPr>
        <w:t xml:space="preserve">тыс. рублей, в том числе: </w:t>
      </w:r>
    </w:p>
    <w:p w:rsidR="00C94F33" w:rsidRPr="0097058A" w:rsidRDefault="00693B93" w:rsidP="00C94F33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>29</w:t>
      </w:r>
      <w:r w:rsidR="00575709">
        <w:rPr>
          <w:rFonts w:ascii="Times New Roman" w:hAnsi="Times New Roman"/>
          <w:sz w:val="28"/>
          <w:szCs w:val="28"/>
          <w:lang w:eastAsia="ru-RU"/>
        </w:rPr>
        <w:t> </w:t>
      </w:r>
      <w:r w:rsidRPr="0097058A">
        <w:rPr>
          <w:rFonts w:ascii="Times New Roman" w:hAnsi="Times New Roman"/>
          <w:sz w:val="28"/>
          <w:szCs w:val="28"/>
          <w:lang w:eastAsia="ru-RU"/>
        </w:rPr>
        <w:t>000</w:t>
      </w:r>
      <w:r w:rsidR="00575709">
        <w:rPr>
          <w:rFonts w:ascii="Times New Roman" w:hAnsi="Times New Roman"/>
          <w:sz w:val="28"/>
          <w:szCs w:val="28"/>
          <w:lang w:eastAsia="ru-RU"/>
        </w:rPr>
        <w:t>,0</w:t>
      </w:r>
      <w:bookmarkStart w:id="1" w:name="_GoBack"/>
      <w:bookmarkEnd w:id="1"/>
      <w:r w:rsidRPr="0097058A">
        <w:rPr>
          <w:rFonts w:ascii="Times New Roman" w:hAnsi="Times New Roman"/>
          <w:sz w:val="28"/>
          <w:szCs w:val="28"/>
          <w:lang w:eastAsia="ru-RU"/>
        </w:rPr>
        <w:t xml:space="preserve"> тыс. рублей – </w:t>
      </w:r>
      <w:r w:rsidR="00C94F33" w:rsidRPr="0097058A">
        <w:rPr>
          <w:rFonts w:ascii="Times New Roman" w:hAnsi="Times New Roman"/>
          <w:sz w:val="28"/>
          <w:szCs w:val="28"/>
          <w:lang w:eastAsia="ru-RU"/>
        </w:rPr>
        <w:t>на мероприятия по обеспечению проведения организационных и противоэпизоотических мероприятий (поставка лекарственных средств и препаратов лекарственного применения)</w:t>
      </w:r>
      <w:r w:rsidRPr="0097058A">
        <w:rPr>
          <w:rFonts w:ascii="Times New Roman" w:hAnsi="Times New Roman"/>
          <w:sz w:val="28"/>
          <w:szCs w:val="28"/>
          <w:lang w:eastAsia="ru-RU"/>
        </w:rPr>
        <w:t>;</w:t>
      </w:r>
    </w:p>
    <w:p w:rsidR="00693B93" w:rsidRPr="0097058A" w:rsidRDefault="00693B93" w:rsidP="00693B93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>1</w:t>
      </w:r>
      <w:r w:rsidR="00575709">
        <w:rPr>
          <w:rFonts w:ascii="Times New Roman" w:hAnsi="Times New Roman"/>
          <w:sz w:val="28"/>
          <w:szCs w:val="28"/>
          <w:lang w:eastAsia="ru-RU"/>
        </w:rPr>
        <w:t> </w:t>
      </w:r>
      <w:r w:rsidRPr="0097058A">
        <w:rPr>
          <w:rFonts w:ascii="Times New Roman" w:hAnsi="Times New Roman"/>
          <w:sz w:val="28"/>
          <w:szCs w:val="28"/>
          <w:lang w:eastAsia="ru-RU"/>
        </w:rPr>
        <w:t>500</w:t>
      </w:r>
      <w:r w:rsidR="00575709">
        <w:rPr>
          <w:rFonts w:ascii="Times New Roman" w:hAnsi="Times New Roman"/>
          <w:sz w:val="28"/>
          <w:szCs w:val="28"/>
          <w:lang w:eastAsia="ru-RU"/>
        </w:rPr>
        <w:t>,0</w:t>
      </w:r>
      <w:r w:rsidRPr="0097058A">
        <w:rPr>
          <w:rFonts w:ascii="Times New Roman" w:hAnsi="Times New Roman"/>
          <w:sz w:val="28"/>
          <w:szCs w:val="28"/>
          <w:lang w:eastAsia="ru-RU"/>
        </w:rPr>
        <w:t xml:space="preserve"> тыс. рублей </w:t>
      </w:r>
      <w:r w:rsidR="00B20CBE" w:rsidRPr="0097058A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Pr="0097058A">
        <w:rPr>
          <w:rFonts w:ascii="Times New Roman" w:hAnsi="Times New Roman"/>
          <w:sz w:val="28"/>
          <w:szCs w:val="28"/>
          <w:lang w:eastAsia="ru-RU"/>
        </w:rPr>
        <w:t>на мероприятия по борьбе с бруцеллезом людей и сельскохозяйственных животных (приобретение дезинфекционной установки);</w:t>
      </w:r>
    </w:p>
    <w:p w:rsidR="0064218D" w:rsidRPr="0097058A" w:rsidRDefault="00B20CBE" w:rsidP="00CD451B">
      <w:pPr>
        <w:spacing w:after="12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 xml:space="preserve">978,9 тыс. рублей – </w:t>
      </w:r>
      <w:r w:rsidR="0064218D" w:rsidRPr="0097058A">
        <w:rPr>
          <w:rFonts w:ascii="Times New Roman" w:hAnsi="Times New Roman"/>
          <w:sz w:val="28"/>
          <w:szCs w:val="28"/>
          <w:lang w:eastAsia="ru-RU"/>
        </w:rPr>
        <w:t>на налоги подведомственных учреждений в связи с увеличением налоговой базы</w:t>
      </w:r>
      <w:r w:rsidRPr="0097058A">
        <w:rPr>
          <w:rFonts w:ascii="Times New Roman" w:hAnsi="Times New Roman"/>
          <w:sz w:val="28"/>
          <w:szCs w:val="28"/>
          <w:lang w:eastAsia="ru-RU"/>
        </w:rPr>
        <w:t>.</w:t>
      </w:r>
    </w:p>
    <w:p w:rsidR="0064218D" w:rsidRPr="0097058A" w:rsidRDefault="0064218D" w:rsidP="00B20CBE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5C7792">
        <w:rPr>
          <w:rFonts w:ascii="Times New Roman" w:hAnsi="Times New Roman"/>
          <w:bCs/>
          <w:sz w:val="28"/>
          <w:szCs w:val="28"/>
          <w:lang w:eastAsia="ru-RU"/>
        </w:rPr>
        <w:t>Комитету по рыбному хозяйству Республики Дагестан</w:t>
      </w:r>
      <w:r w:rsidRPr="005C7792">
        <w:rPr>
          <w:rFonts w:ascii="Times New Roman" w:hAnsi="Times New Roman"/>
          <w:sz w:val="28"/>
          <w:szCs w:val="28"/>
          <w:lang w:eastAsia="ru-RU"/>
        </w:rPr>
        <w:t xml:space="preserve"> увеличены</w:t>
      </w:r>
      <w:r w:rsidRPr="0097058A">
        <w:rPr>
          <w:rFonts w:ascii="Times New Roman" w:hAnsi="Times New Roman"/>
          <w:sz w:val="28"/>
          <w:szCs w:val="28"/>
          <w:lang w:eastAsia="ru-RU"/>
        </w:rPr>
        <w:t xml:space="preserve"> расходы на </w:t>
      </w:r>
      <w:r w:rsidRPr="0097058A">
        <w:rPr>
          <w:rFonts w:ascii="Times New Roman" w:hAnsi="Times New Roman"/>
          <w:bCs/>
          <w:sz w:val="28"/>
          <w:szCs w:val="28"/>
          <w:lang w:eastAsia="ru-RU"/>
        </w:rPr>
        <w:t>57 100,0</w:t>
      </w:r>
      <w:r w:rsidR="00B20CBE" w:rsidRPr="0097058A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7058A">
        <w:rPr>
          <w:rFonts w:ascii="Times New Roman" w:hAnsi="Times New Roman"/>
          <w:sz w:val="28"/>
          <w:szCs w:val="28"/>
          <w:lang w:eastAsia="ru-RU"/>
        </w:rPr>
        <w:t xml:space="preserve">тыс. рублей, в том числе: </w:t>
      </w:r>
    </w:p>
    <w:p w:rsidR="00862E79" w:rsidRPr="00C22DA9" w:rsidRDefault="00862E79" w:rsidP="00B20CBE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bookmarkStart w:id="2" w:name="_Hlk165897827"/>
      <w:r w:rsidRPr="0097058A">
        <w:rPr>
          <w:rFonts w:ascii="Times New Roman" w:hAnsi="Times New Roman"/>
          <w:sz w:val="28"/>
          <w:szCs w:val="28"/>
          <w:lang w:eastAsia="ru-RU"/>
        </w:rPr>
        <w:t xml:space="preserve">50 400,0 тыс. рублей – на реализацию мероприятий государственной программы Республики Дагестан «Развитие </w:t>
      </w:r>
      <w:proofErr w:type="spellStart"/>
      <w:r w:rsidRPr="0097058A">
        <w:rPr>
          <w:rFonts w:ascii="Times New Roman" w:hAnsi="Times New Roman"/>
          <w:sz w:val="28"/>
          <w:szCs w:val="28"/>
          <w:lang w:eastAsia="ru-RU"/>
        </w:rPr>
        <w:t>рыбохозяйственного</w:t>
      </w:r>
      <w:proofErr w:type="spellEnd"/>
      <w:r w:rsidRPr="0097058A">
        <w:rPr>
          <w:rFonts w:ascii="Times New Roman" w:hAnsi="Times New Roman"/>
          <w:sz w:val="28"/>
          <w:szCs w:val="28"/>
          <w:lang w:eastAsia="ru-RU"/>
        </w:rPr>
        <w:t xml:space="preserve"> комплекса </w:t>
      </w:r>
      <w:r w:rsidRPr="00C22DA9">
        <w:rPr>
          <w:rFonts w:ascii="Times New Roman" w:hAnsi="Times New Roman"/>
          <w:sz w:val="28"/>
          <w:szCs w:val="28"/>
          <w:lang w:eastAsia="ru-RU"/>
        </w:rPr>
        <w:t>Республики Дагестан»;</w:t>
      </w:r>
      <w:bookmarkEnd w:id="2"/>
    </w:p>
    <w:p w:rsidR="0064218D" w:rsidRPr="0097058A" w:rsidRDefault="00091184" w:rsidP="00CD451B">
      <w:pPr>
        <w:spacing w:after="12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22DA9">
        <w:rPr>
          <w:rFonts w:ascii="Times New Roman" w:hAnsi="Times New Roman"/>
          <w:sz w:val="28"/>
          <w:szCs w:val="28"/>
          <w:lang w:eastAsia="ru-RU"/>
        </w:rPr>
        <w:t>6</w:t>
      </w:r>
      <w:r w:rsidR="006E52A0" w:rsidRPr="00C22DA9">
        <w:rPr>
          <w:rFonts w:ascii="Times New Roman" w:hAnsi="Times New Roman"/>
          <w:sz w:val="28"/>
          <w:szCs w:val="28"/>
          <w:lang w:eastAsia="ru-RU"/>
        </w:rPr>
        <w:t> </w:t>
      </w:r>
      <w:r w:rsidRPr="00C22DA9">
        <w:rPr>
          <w:rFonts w:ascii="Times New Roman" w:hAnsi="Times New Roman"/>
          <w:sz w:val="28"/>
          <w:szCs w:val="28"/>
          <w:lang w:eastAsia="ru-RU"/>
        </w:rPr>
        <w:t>700,0</w:t>
      </w:r>
      <w:r w:rsidR="006E52A0" w:rsidRPr="00C22DA9">
        <w:rPr>
          <w:rFonts w:ascii="Times New Roman" w:hAnsi="Times New Roman"/>
          <w:sz w:val="28"/>
          <w:szCs w:val="28"/>
          <w:lang w:eastAsia="ru-RU"/>
        </w:rPr>
        <w:t> </w:t>
      </w:r>
      <w:r w:rsidRPr="00C22DA9"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 w:rsidR="006E52A0" w:rsidRPr="00C22DA9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64218D" w:rsidRPr="00C22DA9">
        <w:rPr>
          <w:rFonts w:ascii="Times New Roman" w:hAnsi="Times New Roman"/>
          <w:sz w:val="28"/>
          <w:szCs w:val="28"/>
          <w:lang w:eastAsia="ru-RU"/>
        </w:rPr>
        <w:t xml:space="preserve">на содержание </w:t>
      </w:r>
      <w:r w:rsidR="00C22DA9" w:rsidRPr="00C22DA9">
        <w:rPr>
          <w:rFonts w:ascii="Times New Roman" w:hAnsi="Times New Roman"/>
          <w:sz w:val="28"/>
          <w:szCs w:val="28"/>
          <w:lang w:eastAsia="ru-RU"/>
        </w:rPr>
        <w:t xml:space="preserve">вновь </w:t>
      </w:r>
      <w:r w:rsidR="00015A35" w:rsidRPr="00C22DA9">
        <w:rPr>
          <w:rFonts w:ascii="Times New Roman" w:hAnsi="Times New Roman"/>
          <w:sz w:val="28"/>
          <w:szCs w:val="28"/>
          <w:lang w:eastAsia="ru-RU"/>
        </w:rPr>
        <w:t>со</w:t>
      </w:r>
      <w:r w:rsidR="0064218D" w:rsidRPr="00C22DA9">
        <w:rPr>
          <w:rFonts w:ascii="Times New Roman" w:hAnsi="Times New Roman"/>
          <w:sz w:val="28"/>
          <w:szCs w:val="28"/>
          <w:lang w:eastAsia="ru-RU"/>
        </w:rPr>
        <w:t>зданного подведомственного учреждения ГБУ РД «</w:t>
      </w:r>
      <w:proofErr w:type="spellStart"/>
      <w:r w:rsidR="0064218D" w:rsidRPr="00C22DA9">
        <w:rPr>
          <w:rFonts w:ascii="Times New Roman" w:hAnsi="Times New Roman"/>
          <w:sz w:val="28"/>
          <w:szCs w:val="28"/>
          <w:lang w:eastAsia="ru-RU"/>
        </w:rPr>
        <w:t>Дагрыба</w:t>
      </w:r>
      <w:proofErr w:type="spellEnd"/>
      <w:r w:rsidR="0064218D" w:rsidRPr="00C22DA9">
        <w:rPr>
          <w:rFonts w:ascii="Times New Roman" w:hAnsi="Times New Roman"/>
          <w:sz w:val="28"/>
          <w:szCs w:val="28"/>
          <w:lang w:eastAsia="ru-RU"/>
        </w:rPr>
        <w:t>»</w:t>
      </w:r>
      <w:r w:rsidR="006E52A0" w:rsidRPr="00C22DA9">
        <w:rPr>
          <w:rFonts w:ascii="Times New Roman" w:hAnsi="Times New Roman"/>
          <w:sz w:val="28"/>
          <w:szCs w:val="28"/>
          <w:lang w:eastAsia="ru-RU"/>
        </w:rPr>
        <w:t>.</w:t>
      </w:r>
    </w:p>
    <w:p w:rsidR="0064218D" w:rsidRPr="0097058A" w:rsidRDefault="00D24A75" w:rsidP="002000A9">
      <w:pPr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</w:rPr>
        <w:t xml:space="preserve">По подразделу </w:t>
      </w:r>
      <w:r w:rsidRPr="0097058A">
        <w:rPr>
          <w:rFonts w:ascii="Times New Roman" w:hAnsi="Times New Roman"/>
          <w:b/>
          <w:sz w:val="28"/>
          <w:szCs w:val="28"/>
        </w:rPr>
        <w:t>«Водное хозяйство»</w:t>
      </w:r>
      <w:r w:rsidRPr="0097058A">
        <w:rPr>
          <w:rFonts w:ascii="Times New Roman" w:hAnsi="Times New Roman"/>
          <w:sz w:val="28"/>
          <w:szCs w:val="28"/>
        </w:rPr>
        <w:t xml:space="preserve"> </w:t>
      </w:r>
      <w:r w:rsidR="0064218D" w:rsidRPr="0097058A">
        <w:rPr>
          <w:rFonts w:ascii="Times New Roman" w:hAnsi="Times New Roman"/>
          <w:sz w:val="28"/>
          <w:szCs w:val="28"/>
          <w:lang w:eastAsia="ru-RU"/>
        </w:rPr>
        <w:t xml:space="preserve">Министерству природных ресурсов и экологии Республики Дагестан уточнены расходы на </w:t>
      </w:r>
      <w:r w:rsidR="0064218D" w:rsidRPr="0097058A">
        <w:rPr>
          <w:rFonts w:ascii="Times New Roman" w:hAnsi="Times New Roman"/>
          <w:bCs/>
          <w:sz w:val="28"/>
          <w:szCs w:val="28"/>
          <w:lang w:eastAsia="ru-RU"/>
        </w:rPr>
        <w:t>15</w:t>
      </w:r>
      <w:r w:rsidR="003E23BE" w:rsidRPr="0097058A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64218D" w:rsidRPr="0097058A">
        <w:rPr>
          <w:rFonts w:ascii="Times New Roman" w:hAnsi="Times New Roman"/>
          <w:bCs/>
          <w:sz w:val="28"/>
          <w:szCs w:val="28"/>
          <w:lang w:eastAsia="ru-RU"/>
        </w:rPr>
        <w:t>677,9</w:t>
      </w:r>
      <w:r w:rsidR="003E23BE" w:rsidRPr="0097058A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64218D" w:rsidRPr="0097058A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FE27C5" w:rsidRPr="0097058A">
        <w:rPr>
          <w:rFonts w:ascii="Times New Roman" w:hAnsi="Times New Roman"/>
          <w:sz w:val="28"/>
          <w:szCs w:val="28"/>
          <w:lang w:eastAsia="ru-RU"/>
        </w:rPr>
        <w:t>.</w:t>
      </w:r>
    </w:p>
    <w:p w:rsidR="009F45B9" w:rsidRPr="0097058A" w:rsidRDefault="009F45B9" w:rsidP="002000A9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>Увеличены расходы:</w:t>
      </w:r>
    </w:p>
    <w:p w:rsidR="002000A9" w:rsidRPr="0097058A" w:rsidRDefault="002000A9" w:rsidP="002000A9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 xml:space="preserve">500,0 тыс. рублей – </w:t>
      </w:r>
      <w:r w:rsidR="009F45B9" w:rsidRPr="0097058A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Pr="0097058A">
        <w:rPr>
          <w:rFonts w:ascii="Times New Roman" w:hAnsi="Times New Roman"/>
          <w:sz w:val="28"/>
          <w:szCs w:val="28"/>
          <w:lang w:eastAsia="ru-RU"/>
        </w:rPr>
        <w:t>приобретение горюче-смазочных материалов в целях выполнение объездов по проблемным участкам ГКУ РД «</w:t>
      </w:r>
      <w:proofErr w:type="spellStart"/>
      <w:r w:rsidRPr="0097058A">
        <w:rPr>
          <w:rFonts w:ascii="Times New Roman" w:hAnsi="Times New Roman"/>
          <w:sz w:val="28"/>
          <w:szCs w:val="28"/>
          <w:lang w:eastAsia="ru-RU"/>
        </w:rPr>
        <w:t>Дагводсервис</w:t>
      </w:r>
      <w:proofErr w:type="spellEnd"/>
      <w:r w:rsidRPr="0097058A">
        <w:rPr>
          <w:rFonts w:ascii="Times New Roman" w:hAnsi="Times New Roman"/>
          <w:sz w:val="28"/>
          <w:szCs w:val="28"/>
          <w:lang w:eastAsia="ru-RU"/>
        </w:rPr>
        <w:t>»;</w:t>
      </w:r>
    </w:p>
    <w:p w:rsidR="0064218D" w:rsidRPr="0097058A" w:rsidRDefault="002000A9" w:rsidP="002000A9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>142,4 тыс. рублей –</w:t>
      </w:r>
      <w:r w:rsidR="0064218D" w:rsidRPr="009705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4062B" w:rsidRPr="0097058A">
        <w:rPr>
          <w:rFonts w:ascii="Times New Roman" w:hAnsi="Times New Roman"/>
          <w:sz w:val="28"/>
          <w:szCs w:val="28"/>
        </w:rPr>
        <w:t>на оплату коммунальных услуг в связи с увеличением тарифов на водоснабжение, водоотведение и теплоснабжение</w:t>
      </w:r>
      <w:r w:rsidR="0054062B" w:rsidRPr="009705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4370B" w:rsidRPr="0097058A">
        <w:rPr>
          <w:rFonts w:ascii="Times New Roman" w:hAnsi="Times New Roman"/>
          <w:sz w:val="28"/>
          <w:szCs w:val="28"/>
          <w:lang w:eastAsia="ru-RU"/>
        </w:rPr>
        <w:t>подведомственным учреждениям</w:t>
      </w:r>
      <w:r w:rsidR="00AD1C97" w:rsidRPr="0097058A">
        <w:rPr>
          <w:rFonts w:ascii="Times New Roman" w:hAnsi="Times New Roman"/>
          <w:sz w:val="28"/>
          <w:szCs w:val="28"/>
          <w:lang w:eastAsia="ru-RU"/>
        </w:rPr>
        <w:t>;</w:t>
      </w:r>
    </w:p>
    <w:p w:rsidR="0064218D" w:rsidRPr="0097058A" w:rsidRDefault="00AD1C97" w:rsidP="00400D29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 xml:space="preserve">Одновременно </w:t>
      </w:r>
      <w:r w:rsidR="0064218D" w:rsidRPr="0097058A">
        <w:rPr>
          <w:rFonts w:ascii="Times New Roman" w:hAnsi="Times New Roman"/>
          <w:sz w:val="28"/>
          <w:szCs w:val="28"/>
        </w:rPr>
        <w:t>уменьшены субвенции из федерального бюджета на улучшение экологического состояния ги</w:t>
      </w:r>
      <w:r w:rsidRPr="0097058A">
        <w:rPr>
          <w:rFonts w:ascii="Times New Roman" w:hAnsi="Times New Roman"/>
          <w:sz w:val="28"/>
          <w:szCs w:val="28"/>
        </w:rPr>
        <w:t>дрографической сети на 16 320,3 </w:t>
      </w:r>
      <w:r w:rsidR="0064218D" w:rsidRPr="0097058A">
        <w:rPr>
          <w:rFonts w:ascii="Times New Roman" w:hAnsi="Times New Roman"/>
          <w:sz w:val="28"/>
          <w:szCs w:val="28"/>
        </w:rPr>
        <w:t>тыс. ру</w:t>
      </w:r>
      <w:r w:rsidR="00400D29" w:rsidRPr="0097058A">
        <w:rPr>
          <w:rFonts w:ascii="Times New Roman" w:hAnsi="Times New Roman"/>
          <w:sz w:val="28"/>
          <w:szCs w:val="28"/>
        </w:rPr>
        <w:t>б</w:t>
      </w:r>
      <w:r w:rsidR="0064218D" w:rsidRPr="0097058A">
        <w:rPr>
          <w:rFonts w:ascii="Times New Roman" w:hAnsi="Times New Roman"/>
          <w:sz w:val="28"/>
          <w:szCs w:val="28"/>
        </w:rPr>
        <w:t>лей.</w:t>
      </w:r>
    </w:p>
    <w:p w:rsidR="0064218D" w:rsidRPr="0097058A" w:rsidRDefault="00D24A75" w:rsidP="00400D29">
      <w:pPr>
        <w:spacing w:after="12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</w:rPr>
        <w:t xml:space="preserve">По подразделу </w:t>
      </w:r>
      <w:r w:rsidRPr="0097058A">
        <w:rPr>
          <w:rFonts w:ascii="Times New Roman" w:hAnsi="Times New Roman"/>
          <w:b/>
          <w:sz w:val="28"/>
          <w:szCs w:val="28"/>
        </w:rPr>
        <w:t>«Лесное хозяйство»</w:t>
      </w:r>
      <w:r w:rsidRPr="0097058A">
        <w:rPr>
          <w:rFonts w:ascii="Times New Roman" w:hAnsi="Times New Roman"/>
          <w:sz w:val="28"/>
          <w:szCs w:val="28"/>
        </w:rPr>
        <w:t xml:space="preserve"> </w:t>
      </w:r>
      <w:r w:rsidR="0064218D" w:rsidRPr="0097058A">
        <w:rPr>
          <w:rFonts w:ascii="Times New Roman" w:hAnsi="Times New Roman"/>
          <w:bCs/>
          <w:sz w:val="28"/>
          <w:szCs w:val="28"/>
          <w:lang w:eastAsia="ru-RU"/>
        </w:rPr>
        <w:t>Комитету по лесному хозяйству Республики Дагестан</w:t>
      </w:r>
      <w:r w:rsidR="0064218D" w:rsidRPr="0097058A">
        <w:rPr>
          <w:rFonts w:ascii="Times New Roman" w:hAnsi="Times New Roman"/>
          <w:sz w:val="28"/>
          <w:szCs w:val="28"/>
          <w:lang w:eastAsia="ru-RU"/>
        </w:rPr>
        <w:t xml:space="preserve"> увеличены расходы на </w:t>
      </w:r>
      <w:r w:rsidR="0064218D" w:rsidRPr="0097058A">
        <w:rPr>
          <w:rFonts w:ascii="Times New Roman" w:hAnsi="Times New Roman"/>
          <w:bCs/>
          <w:sz w:val="28"/>
          <w:szCs w:val="28"/>
          <w:lang w:eastAsia="ru-RU"/>
        </w:rPr>
        <w:t>1</w:t>
      </w:r>
      <w:r w:rsidR="001B3DAD" w:rsidRPr="0097058A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64218D" w:rsidRPr="0097058A">
        <w:rPr>
          <w:rFonts w:ascii="Times New Roman" w:hAnsi="Times New Roman"/>
          <w:bCs/>
          <w:sz w:val="28"/>
          <w:szCs w:val="28"/>
          <w:lang w:eastAsia="ru-RU"/>
        </w:rPr>
        <w:t>213,3</w:t>
      </w:r>
      <w:r w:rsidR="001B3DAD" w:rsidRPr="0097058A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64218D" w:rsidRPr="0097058A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C55C2A" w:rsidRPr="0097058A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64218D" w:rsidRPr="0097058A">
        <w:rPr>
          <w:rFonts w:ascii="Times New Roman" w:hAnsi="Times New Roman"/>
          <w:sz w:val="28"/>
          <w:szCs w:val="28"/>
          <w:lang w:eastAsia="ru-RU"/>
        </w:rPr>
        <w:t>на выполнение мероприятий в рамках государственного задания ГБУ РД «Республиканские леса» (затраты на коммунальные услуги, оргтехнику и т.д.)</w:t>
      </w:r>
    </w:p>
    <w:p w:rsidR="00053D8B" w:rsidRPr="0097058A" w:rsidRDefault="00D24A75" w:rsidP="00465927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 xml:space="preserve">По подразделу </w:t>
      </w:r>
      <w:r w:rsidRPr="0097058A">
        <w:rPr>
          <w:rFonts w:ascii="Times New Roman" w:hAnsi="Times New Roman"/>
          <w:b/>
          <w:sz w:val="28"/>
          <w:szCs w:val="28"/>
        </w:rPr>
        <w:t>«Дорожное хозяйство</w:t>
      </w:r>
      <w:r w:rsidRPr="0097058A">
        <w:rPr>
          <w:rFonts w:ascii="Times New Roman" w:hAnsi="Times New Roman"/>
          <w:sz w:val="28"/>
          <w:szCs w:val="28"/>
        </w:rPr>
        <w:t xml:space="preserve"> (дорожные фонды)»</w:t>
      </w:r>
      <w:r w:rsidR="00053D8B" w:rsidRPr="0097058A">
        <w:rPr>
          <w:rFonts w:ascii="Times New Roman" w:hAnsi="Times New Roman"/>
          <w:sz w:val="28"/>
          <w:szCs w:val="28"/>
        </w:rPr>
        <w:t>:</w:t>
      </w:r>
    </w:p>
    <w:p w:rsidR="00465927" w:rsidRPr="0097058A" w:rsidRDefault="00465927" w:rsidP="00465927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Министерству транспорта и дорожного хозяйства Республики Дагестан увеличены расходы на:</w:t>
      </w:r>
    </w:p>
    <w:p w:rsidR="00465927" w:rsidRPr="00097C42" w:rsidRDefault="00465927" w:rsidP="00465927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lastRenderedPageBreak/>
        <w:t xml:space="preserve">140 000,0 тыс. рублей – </w:t>
      </w:r>
      <w:bookmarkStart w:id="3" w:name="_Hlk165906802"/>
      <w:r w:rsidRPr="0097058A">
        <w:rPr>
          <w:rFonts w:ascii="Times New Roman" w:hAnsi="Times New Roman"/>
          <w:sz w:val="28"/>
          <w:szCs w:val="28"/>
        </w:rPr>
        <w:t xml:space="preserve">на строительство постоянных подъездных дорог для объектов обращения с твердыми коммунальными отходами </w:t>
      </w:r>
      <w:bookmarkEnd w:id="3"/>
      <w:r w:rsidRPr="0097058A">
        <w:rPr>
          <w:rFonts w:ascii="Times New Roman" w:hAnsi="Times New Roman"/>
          <w:sz w:val="28"/>
          <w:szCs w:val="28"/>
        </w:rPr>
        <w:t xml:space="preserve">в Дербентском, </w:t>
      </w:r>
      <w:r w:rsidRPr="00097C42">
        <w:rPr>
          <w:rFonts w:ascii="Times New Roman" w:hAnsi="Times New Roman"/>
          <w:sz w:val="28"/>
          <w:szCs w:val="28"/>
        </w:rPr>
        <w:t xml:space="preserve">Хасавюртовском, </w:t>
      </w:r>
      <w:proofErr w:type="spellStart"/>
      <w:r w:rsidRPr="00097C42">
        <w:rPr>
          <w:rFonts w:ascii="Times New Roman" w:hAnsi="Times New Roman"/>
          <w:sz w:val="28"/>
          <w:szCs w:val="28"/>
        </w:rPr>
        <w:t>Карабудахкентском</w:t>
      </w:r>
      <w:proofErr w:type="spellEnd"/>
      <w:r w:rsidRPr="00097C42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097C42">
        <w:rPr>
          <w:rFonts w:ascii="Times New Roman" w:hAnsi="Times New Roman"/>
          <w:sz w:val="28"/>
          <w:szCs w:val="28"/>
        </w:rPr>
        <w:t>Кумторкалинском</w:t>
      </w:r>
      <w:proofErr w:type="spellEnd"/>
      <w:r w:rsidRPr="00097C42">
        <w:rPr>
          <w:rFonts w:ascii="Times New Roman" w:hAnsi="Times New Roman"/>
          <w:sz w:val="28"/>
          <w:szCs w:val="28"/>
        </w:rPr>
        <w:t xml:space="preserve"> районах;</w:t>
      </w:r>
    </w:p>
    <w:p w:rsidR="00C25EC6" w:rsidRPr="00097C42" w:rsidRDefault="00465927" w:rsidP="00ED6FFD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097C42">
        <w:rPr>
          <w:rFonts w:ascii="Times New Roman" w:hAnsi="Times New Roman"/>
          <w:sz w:val="28"/>
          <w:szCs w:val="28"/>
        </w:rPr>
        <w:t xml:space="preserve">637 430,0 тыс. рублей – </w:t>
      </w:r>
      <w:bookmarkStart w:id="4" w:name="_Hlk165907170"/>
      <w:r w:rsidRPr="00097C42">
        <w:rPr>
          <w:rFonts w:ascii="Times New Roman" w:hAnsi="Times New Roman"/>
          <w:sz w:val="28"/>
          <w:szCs w:val="28"/>
        </w:rPr>
        <w:t xml:space="preserve">неиспользованные остатки средств республиканского бюджета в 2023 году </w:t>
      </w:r>
      <w:r w:rsidR="004B2F51" w:rsidRPr="00097C42">
        <w:rPr>
          <w:rFonts w:ascii="Times New Roman" w:hAnsi="Times New Roman"/>
          <w:sz w:val="28"/>
          <w:szCs w:val="28"/>
        </w:rPr>
        <w:t xml:space="preserve">– </w:t>
      </w:r>
      <w:r w:rsidRPr="00097C42">
        <w:rPr>
          <w:rFonts w:ascii="Times New Roman" w:hAnsi="Times New Roman"/>
          <w:sz w:val="28"/>
          <w:szCs w:val="28"/>
        </w:rPr>
        <w:t>доходы, поступившие сверх установленных плановых назначений в 2023</w:t>
      </w:r>
      <w:r w:rsidR="00E16F1C" w:rsidRPr="00097C42">
        <w:rPr>
          <w:rFonts w:ascii="Times New Roman" w:hAnsi="Times New Roman"/>
          <w:sz w:val="28"/>
          <w:szCs w:val="28"/>
        </w:rPr>
        <w:t> </w:t>
      </w:r>
      <w:r w:rsidRPr="00097C42">
        <w:rPr>
          <w:rFonts w:ascii="Times New Roman" w:hAnsi="Times New Roman"/>
          <w:sz w:val="28"/>
          <w:szCs w:val="28"/>
        </w:rPr>
        <w:t>году</w:t>
      </w:r>
      <w:bookmarkEnd w:id="4"/>
      <w:r w:rsidRPr="00097C42">
        <w:rPr>
          <w:rFonts w:ascii="Times New Roman" w:hAnsi="Times New Roman"/>
          <w:sz w:val="28"/>
          <w:szCs w:val="28"/>
        </w:rPr>
        <w:t>.</w:t>
      </w:r>
    </w:p>
    <w:p w:rsidR="00ED6FFD" w:rsidRPr="0097058A" w:rsidRDefault="00ED6FFD" w:rsidP="00AD79AD">
      <w:pPr>
        <w:shd w:val="clear" w:color="auto" w:fill="FFFFFF"/>
        <w:tabs>
          <w:tab w:val="left" w:pos="0"/>
        </w:tabs>
        <w:spacing w:after="120"/>
        <w:ind w:right="-45" w:firstLine="709"/>
        <w:rPr>
          <w:rFonts w:ascii="Times New Roman" w:hAnsi="Times New Roman"/>
          <w:sz w:val="28"/>
          <w:szCs w:val="28"/>
          <w:lang w:eastAsia="ru-RU"/>
        </w:rPr>
      </w:pPr>
      <w:r w:rsidRPr="00097C42">
        <w:rPr>
          <w:rFonts w:ascii="Times New Roman" w:hAnsi="Times New Roman"/>
          <w:sz w:val="28"/>
          <w:szCs w:val="28"/>
          <w:lang w:eastAsia="ru-RU"/>
        </w:rPr>
        <w:t>Управлению Правительства Республики Дагестан по переселению</w:t>
      </w:r>
      <w:r w:rsidRPr="0097058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7058A">
        <w:rPr>
          <w:rFonts w:ascii="Times New Roman" w:hAnsi="Times New Roman"/>
          <w:sz w:val="28"/>
          <w:szCs w:val="28"/>
          <w:lang w:eastAsia="ru-RU"/>
        </w:rPr>
        <w:t>лакского</w:t>
      </w:r>
      <w:proofErr w:type="spellEnd"/>
      <w:r w:rsidRPr="0097058A">
        <w:rPr>
          <w:rFonts w:ascii="Times New Roman" w:hAnsi="Times New Roman"/>
          <w:sz w:val="28"/>
          <w:szCs w:val="28"/>
          <w:lang w:eastAsia="ru-RU"/>
        </w:rPr>
        <w:t xml:space="preserve"> населения Новолакского района на новое место жительства и восстановлению </w:t>
      </w:r>
      <w:proofErr w:type="spellStart"/>
      <w:r w:rsidRPr="0097058A">
        <w:rPr>
          <w:rFonts w:ascii="Times New Roman" w:hAnsi="Times New Roman"/>
          <w:sz w:val="28"/>
          <w:szCs w:val="28"/>
          <w:lang w:eastAsia="ru-RU"/>
        </w:rPr>
        <w:t>Ауховского</w:t>
      </w:r>
      <w:proofErr w:type="spellEnd"/>
      <w:r w:rsidRPr="0097058A">
        <w:rPr>
          <w:rFonts w:ascii="Times New Roman" w:hAnsi="Times New Roman"/>
          <w:sz w:val="28"/>
          <w:szCs w:val="28"/>
          <w:lang w:eastAsia="ru-RU"/>
        </w:rPr>
        <w:t xml:space="preserve"> района на оплату работ по содержанию и эксплуатации гравийных дорог в переселенческих пунктах Новолакского района, выполненных по </w:t>
      </w:r>
      <w:proofErr w:type="spellStart"/>
      <w:r w:rsidRPr="0097058A">
        <w:rPr>
          <w:rFonts w:ascii="Times New Roman" w:hAnsi="Times New Roman"/>
          <w:sz w:val="28"/>
          <w:szCs w:val="28"/>
          <w:lang w:eastAsia="ru-RU"/>
        </w:rPr>
        <w:t>госконтрактам</w:t>
      </w:r>
      <w:proofErr w:type="spellEnd"/>
      <w:r w:rsidRPr="0097058A">
        <w:rPr>
          <w:rFonts w:ascii="Times New Roman" w:hAnsi="Times New Roman"/>
          <w:sz w:val="28"/>
          <w:szCs w:val="28"/>
          <w:lang w:eastAsia="ru-RU"/>
        </w:rPr>
        <w:t>, заключенным в 2023</w:t>
      </w:r>
      <w:r w:rsidR="00D26030" w:rsidRPr="0097058A">
        <w:rPr>
          <w:rFonts w:ascii="Times New Roman" w:hAnsi="Times New Roman"/>
          <w:sz w:val="28"/>
          <w:szCs w:val="28"/>
          <w:lang w:eastAsia="ru-RU"/>
        </w:rPr>
        <w:t> </w:t>
      </w:r>
      <w:r w:rsidRPr="0097058A">
        <w:rPr>
          <w:rFonts w:ascii="Times New Roman" w:hAnsi="Times New Roman"/>
          <w:sz w:val="28"/>
          <w:szCs w:val="28"/>
          <w:lang w:eastAsia="ru-RU"/>
        </w:rPr>
        <w:t>году, предусмотрены средства в сумме 6 038,9 тыс. рублей.</w:t>
      </w:r>
    </w:p>
    <w:p w:rsidR="00AD79AD" w:rsidRPr="0097058A" w:rsidRDefault="00AD79AD" w:rsidP="00053D8B">
      <w:pPr>
        <w:shd w:val="clear" w:color="auto" w:fill="FFFFFF"/>
        <w:tabs>
          <w:tab w:val="left" w:pos="0"/>
        </w:tabs>
        <w:spacing w:after="120"/>
        <w:ind w:right="-45"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</w:rPr>
        <w:t xml:space="preserve">Министерству строительства, архитектуры и жилищно-коммунального хозяйства Республики Дагестан </w:t>
      </w:r>
      <w:r w:rsidRPr="0097058A">
        <w:rPr>
          <w:rFonts w:ascii="Times New Roman" w:hAnsi="Times New Roman"/>
          <w:sz w:val="28"/>
          <w:szCs w:val="28"/>
          <w:lang w:eastAsia="ru-RU"/>
        </w:rPr>
        <w:t xml:space="preserve">на реализацию мероприятий по капитальному ремонту объектов в Михайловском районе Запорожской области </w:t>
      </w:r>
      <w:r w:rsidRPr="0097058A">
        <w:rPr>
          <w:rFonts w:ascii="Times New Roman" w:hAnsi="Times New Roman"/>
          <w:sz w:val="28"/>
          <w:szCs w:val="28"/>
        </w:rPr>
        <w:t>предусмотрены средства в сумме 30 000,0 тыс. рублей</w:t>
      </w:r>
      <w:r w:rsidRPr="0097058A">
        <w:rPr>
          <w:rFonts w:ascii="Times New Roman" w:hAnsi="Times New Roman"/>
          <w:sz w:val="28"/>
          <w:szCs w:val="28"/>
          <w:lang w:eastAsia="ru-RU"/>
        </w:rPr>
        <w:t>, выделенные из резервного фонда Правительства Республики Дагестан.</w:t>
      </w:r>
    </w:p>
    <w:p w:rsidR="003C2E86" w:rsidRPr="0097058A" w:rsidRDefault="00D24A75" w:rsidP="00A10E8C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 xml:space="preserve">По подразделу </w:t>
      </w:r>
      <w:r w:rsidRPr="0097058A">
        <w:rPr>
          <w:rFonts w:ascii="Times New Roman" w:hAnsi="Times New Roman"/>
          <w:b/>
          <w:sz w:val="28"/>
          <w:szCs w:val="28"/>
        </w:rPr>
        <w:t>«Связь и информатика»</w:t>
      </w:r>
      <w:r w:rsidRPr="0097058A">
        <w:rPr>
          <w:rFonts w:ascii="Times New Roman" w:hAnsi="Times New Roman"/>
          <w:sz w:val="28"/>
          <w:szCs w:val="28"/>
        </w:rPr>
        <w:t xml:space="preserve"> </w:t>
      </w:r>
      <w:r w:rsidR="003C2E86" w:rsidRPr="0097058A">
        <w:rPr>
          <w:rFonts w:ascii="Times New Roman" w:hAnsi="Times New Roman"/>
          <w:sz w:val="28"/>
          <w:szCs w:val="28"/>
        </w:rPr>
        <w:t>Министерству цифрового развития Республики Дагестан увеличены расходы</w:t>
      </w:r>
      <w:r w:rsidR="003F4555" w:rsidRPr="0097058A">
        <w:rPr>
          <w:rFonts w:ascii="Times New Roman" w:hAnsi="Times New Roman"/>
          <w:sz w:val="28"/>
          <w:szCs w:val="28"/>
        </w:rPr>
        <w:t>, в том числе</w:t>
      </w:r>
      <w:r w:rsidR="003C2E86" w:rsidRPr="0097058A">
        <w:rPr>
          <w:rFonts w:ascii="Times New Roman" w:hAnsi="Times New Roman"/>
          <w:sz w:val="28"/>
          <w:szCs w:val="28"/>
        </w:rPr>
        <w:t>:</w:t>
      </w:r>
    </w:p>
    <w:p w:rsidR="00527011" w:rsidRPr="0097058A" w:rsidRDefault="00527011" w:rsidP="00C808F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31 656,0</w:t>
      </w:r>
      <w:r w:rsidR="00D80847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тыс. рублей – неисполненные контракты 2023</w:t>
      </w:r>
      <w:r w:rsidR="00E16F1C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 xml:space="preserve">года, в рамках мероприятий государственной программы Республики Дагестан «Цифровой Дагестан»; </w:t>
      </w:r>
    </w:p>
    <w:p w:rsidR="00527011" w:rsidRPr="0097058A" w:rsidRDefault="00527011" w:rsidP="00C808F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2</w:t>
      </w:r>
      <w:r w:rsidR="00DA4F21" w:rsidRPr="0097058A">
        <w:rPr>
          <w:rFonts w:ascii="Times New Roman" w:hAnsi="Times New Roman"/>
          <w:sz w:val="28"/>
          <w:szCs w:val="28"/>
        </w:rPr>
        <w:t>3</w:t>
      </w:r>
      <w:r w:rsidRPr="0097058A">
        <w:rPr>
          <w:rFonts w:ascii="Times New Roman" w:hAnsi="Times New Roman"/>
          <w:sz w:val="28"/>
          <w:szCs w:val="28"/>
        </w:rPr>
        <w:t> </w:t>
      </w:r>
      <w:r w:rsidR="00DA4F21" w:rsidRPr="0097058A">
        <w:rPr>
          <w:rFonts w:ascii="Times New Roman" w:hAnsi="Times New Roman"/>
          <w:sz w:val="28"/>
          <w:szCs w:val="28"/>
        </w:rPr>
        <w:t>500</w:t>
      </w:r>
      <w:r w:rsidRPr="0097058A">
        <w:rPr>
          <w:rFonts w:ascii="Times New Roman" w:hAnsi="Times New Roman"/>
          <w:sz w:val="28"/>
          <w:szCs w:val="28"/>
        </w:rPr>
        <w:t>,</w:t>
      </w:r>
      <w:r w:rsidR="00DA4F21" w:rsidRPr="0097058A">
        <w:rPr>
          <w:rFonts w:ascii="Times New Roman" w:hAnsi="Times New Roman"/>
          <w:sz w:val="28"/>
          <w:szCs w:val="28"/>
        </w:rPr>
        <w:t>0</w:t>
      </w:r>
      <w:r w:rsidR="00D80847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 xml:space="preserve">тыс. рублей, в том числе </w:t>
      </w:r>
      <w:r w:rsidR="0068201A" w:rsidRPr="0097058A">
        <w:rPr>
          <w:rFonts w:ascii="Times New Roman" w:hAnsi="Times New Roman"/>
          <w:sz w:val="28"/>
          <w:szCs w:val="28"/>
        </w:rPr>
        <w:t xml:space="preserve">12 000,0 тыс. рублей – мероприятия по информационной безопасности, </w:t>
      </w:r>
      <w:r w:rsidRPr="0097058A">
        <w:rPr>
          <w:rFonts w:ascii="Times New Roman" w:hAnsi="Times New Roman"/>
          <w:sz w:val="28"/>
          <w:szCs w:val="28"/>
        </w:rPr>
        <w:t>11 000,0</w:t>
      </w:r>
      <w:r w:rsidR="00840AAF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 xml:space="preserve">тыс. рублей </w:t>
      </w:r>
      <w:r w:rsidR="00840AAF" w:rsidRPr="0097058A">
        <w:rPr>
          <w:rFonts w:ascii="Times New Roman" w:hAnsi="Times New Roman"/>
          <w:sz w:val="28"/>
          <w:szCs w:val="28"/>
        </w:rPr>
        <w:t xml:space="preserve">– </w:t>
      </w:r>
      <w:r w:rsidRPr="0097058A">
        <w:rPr>
          <w:rFonts w:ascii="Times New Roman" w:hAnsi="Times New Roman"/>
          <w:sz w:val="28"/>
          <w:szCs w:val="28"/>
        </w:rPr>
        <w:t>на проведение Цифрового форума</w:t>
      </w:r>
      <w:r w:rsidR="00463563" w:rsidRPr="0097058A">
        <w:rPr>
          <w:rFonts w:ascii="Times New Roman" w:hAnsi="Times New Roman"/>
          <w:sz w:val="28"/>
          <w:szCs w:val="28"/>
        </w:rPr>
        <w:t>,</w:t>
      </w:r>
      <w:r w:rsidRPr="0097058A">
        <w:rPr>
          <w:rFonts w:ascii="Times New Roman" w:hAnsi="Times New Roman"/>
          <w:sz w:val="28"/>
          <w:szCs w:val="28"/>
        </w:rPr>
        <w:t xml:space="preserve"> 500,0</w:t>
      </w:r>
      <w:r w:rsidR="00840AAF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 xml:space="preserve">тыс. рублей </w:t>
      </w:r>
      <w:r w:rsidR="00463563" w:rsidRPr="0097058A">
        <w:rPr>
          <w:rFonts w:ascii="Times New Roman" w:hAnsi="Times New Roman"/>
          <w:sz w:val="28"/>
          <w:szCs w:val="28"/>
        </w:rPr>
        <w:t xml:space="preserve">– </w:t>
      </w:r>
      <w:r w:rsidRPr="0097058A">
        <w:rPr>
          <w:rFonts w:ascii="Times New Roman" w:hAnsi="Times New Roman"/>
          <w:sz w:val="28"/>
          <w:szCs w:val="28"/>
        </w:rPr>
        <w:t>аренда помещения для размещения Центра управления регионом Республики Дагестан</w:t>
      </w:r>
      <w:r w:rsidR="00463563" w:rsidRPr="0097058A">
        <w:rPr>
          <w:rFonts w:ascii="Times New Roman" w:hAnsi="Times New Roman"/>
          <w:sz w:val="28"/>
          <w:szCs w:val="28"/>
        </w:rPr>
        <w:t>;</w:t>
      </w:r>
    </w:p>
    <w:p w:rsidR="00527011" w:rsidRPr="0097058A" w:rsidRDefault="00527011" w:rsidP="00D82704">
      <w:pPr>
        <w:autoSpaceDE w:val="0"/>
        <w:autoSpaceDN w:val="0"/>
        <w:adjustRightInd w:val="0"/>
        <w:spacing w:after="12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6 000,0</w:t>
      </w:r>
      <w:r w:rsidR="00463563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 xml:space="preserve">тыс. рублей </w:t>
      </w:r>
      <w:r w:rsidR="00D82704" w:rsidRPr="0097058A">
        <w:rPr>
          <w:rFonts w:ascii="Times New Roman" w:hAnsi="Times New Roman"/>
          <w:sz w:val="28"/>
          <w:szCs w:val="28"/>
        </w:rPr>
        <w:t xml:space="preserve">– </w:t>
      </w:r>
      <w:r w:rsidRPr="0097058A">
        <w:rPr>
          <w:rFonts w:ascii="Times New Roman" w:hAnsi="Times New Roman"/>
          <w:sz w:val="28"/>
          <w:szCs w:val="28"/>
        </w:rPr>
        <w:t>на модернизацию информационной системы в сфере закупок в рамках мероприятий государственной программы Республики Дагестан «Цифровой Дагестан»;</w:t>
      </w:r>
    </w:p>
    <w:p w:rsidR="00D24A75" w:rsidRPr="0097058A" w:rsidRDefault="00D24A75" w:rsidP="00D24A75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7058A">
        <w:rPr>
          <w:rFonts w:ascii="Times New Roman" w:hAnsi="Times New Roman"/>
          <w:color w:val="000000"/>
          <w:sz w:val="28"/>
          <w:szCs w:val="28"/>
        </w:rPr>
        <w:t xml:space="preserve">По подразделу </w:t>
      </w:r>
      <w:r w:rsidRPr="0097058A">
        <w:rPr>
          <w:rFonts w:ascii="Times New Roman" w:hAnsi="Times New Roman"/>
          <w:b/>
          <w:color w:val="000000"/>
          <w:sz w:val="28"/>
          <w:szCs w:val="28"/>
        </w:rPr>
        <w:t xml:space="preserve">«Другие вопросы в области национальной экономики» </w:t>
      </w:r>
      <w:r w:rsidRPr="0097058A">
        <w:rPr>
          <w:rFonts w:ascii="Times New Roman" w:hAnsi="Times New Roman"/>
          <w:color w:val="000000"/>
          <w:sz w:val="28"/>
          <w:szCs w:val="28"/>
        </w:rPr>
        <w:t>уточнение характеризуется следующими изменениями:</w:t>
      </w:r>
    </w:p>
    <w:p w:rsidR="00D24A75" w:rsidRPr="0097058A" w:rsidRDefault="00D24A75" w:rsidP="009263DC">
      <w:pPr>
        <w:spacing w:after="0"/>
        <w:ind w:firstLine="720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Агентству по предпринимательству и инвестициям Республики Дагестан у</w:t>
      </w:r>
      <w:r w:rsidR="00280DA8" w:rsidRPr="0097058A">
        <w:rPr>
          <w:rFonts w:ascii="Times New Roman" w:hAnsi="Times New Roman"/>
          <w:sz w:val="28"/>
          <w:szCs w:val="28"/>
        </w:rPr>
        <w:t xml:space="preserve">величены </w:t>
      </w:r>
      <w:r w:rsidR="00F15E02" w:rsidRPr="0097058A">
        <w:rPr>
          <w:rFonts w:ascii="Times New Roman" w:hAnsi="Times New Roman"/>
          <w:sz w:val="28"/>
          <w:szCs w:val="28"/>
        </w:rPr>
        <w:t xml:space="preserve">расходы на </w:t>
      </w:r>
      <w:r w:rsidR="00802905" w:rsidRPr="0097058A">
        <w:rPr>
          <w:rFonts w:ascii="Times New Roman" w:hAnsi="Times New Roman"/>
          <w:sz w:val="28"/>
          <w:szCs w:val="28"/>
        </w:rPr>
        <w:t>5</w:t>
      </w:r>
      <w:r w:rsidR="00EC1611" w:rsidRPr="0097058A">
        <w:rPr>
          <w:rFonts w:ascii="Times New Roman" w:hAnsi="Times New Roman"/>
          <w:sz w:val="28"/>
          <w:szCs w:val="28"/>
        </w:rPr>
        <w:t>5</w:t>
      </w:r>
      <w:r w:rsidR="00802905" w:rsidRPr="0097058A">
        <w:rPr>
          <w:rFonts w:ascii="Times New Roman" w:hAnsi="Times New Roman"/>
          <w:sz w:val="28"/>
          <w:szCs w:val="28"/>
        </w:rPr>
        <w:t>8</w:t>
      </w:r>
      <w:r w:rsidR="00EC1611" w:rsidRPr="0097058A">
        <w:rPr>
          <w:rFonts w:ascii="Times New Roman" w:hAnsi="Times New Roman"/>
          <w:sz w:val="28"/>
          <w:szCs w:val="28"/>
        </w:rPr>
        <w:t> </w:t>
      </w:r>
      <w:r w:rsidR="00802905" w:rsidRPr="0097058A">
        <w:rPr>
          <w:rFonts w:ascii="Times New Roman" w:hAnsi="Times New Roman"/>
          <w:sz w:val="28"/>
          <w:szCs w:val="28"/>
        </w:rPr>
        <w:t>356</w:t>
      </w:r>
      <w:r w:rsidRPr="0097058A">
        <w:rPr>
          <w:rFonts w:ascii="Times New Roman" w:hAnsi="Times New Roman"/>
          <w:sz w:val="28"/>
          <w:szCs w:val="28"/>
        </w:rPr>
        <w:t>,</w:t>
      </w:r>
      <w:r w:rsidR="005B7B17" w:rsidRPr="0097058A">
        <w:rPr>
          <w:rFonts w:ascii="Times New Roman" w:hAnsi="Times New Roman"/>
          <w:sz w:val="28"/>
          <w:szCs w:val="28"/>
        </w:rPr>
        <w:t>4</w:t>
      </w:r>
      <w:r w:rsidRPr="0097058A">
        <w:rPr>
          <w:rFonts w:ascii="Times New Roman" w:hAnsi="Times New Roman"/>
          <w:sz w:val="28"/>
          <w:szCs w:val="28"/>
        </w:rPr>
        <w:t> тыс. рублей</w:t>
      </w:r>
      <w:r w:rsidR="00673227" w:rsidRPr="0097058A">
        <w:rPr>
          <w:rFonts w:ascii="Times New Roman" w:hAnsi="Times New Roman"/>
          <w:sz w:val="28"/>
          <w:szCs w:val="28"/>
        </w:rPr>
        <w:t xml:space="preserve"> </w:t>
      </w:r>
      <w:r w:rsidR="007B615D" w:rsidRPr="0097058A">
        <w:rPr>
          <w:rFonts w:ascii="Times New Roman" w:hAnsi="Times New Roman"/>
          <w:sz w:val="28"/>
          <w:szCs w:val="28"/>
        </w:rPr>
        <w:t xml:space="preserve">– </w:t>
      </w:r>
      <w:r w:rsidR="00673227" w:rsidRPr="0097058A">
        <w:rPr>
          <w:rFonts w:ascii="Times New Roman" w:hAnsi="Times New Roman"/>
          <w:sz w:val="28"/>
          <w:szCs w:val="28"/>
        </w:rPr>
        <w:t xml:space="preserve">средства </w:t>
      </w:r>
      <w:r w:rsidR="00F2282B" w:rsidRPr="0097058A">
        <w:rPr>
          <w:rFonts w:ascii="Times New Roman" w:hAnsi="Times New Roman"/>
          <w:sz w:val="28"/>
          <w:szCs w:val="28"/>
        </w:rPr>
        <w:t>резервного фонда Правительства Республики Дагестан (распоряжение Правительства Республики Дагестан от 17</w:t>
      </w:r>
      <w:r w:rsidR="00592421" w:rsidRPr="0097058A">
        <w:rPr>
          <w:rFonts w:ascii="Times New Roman" w:hAnsi="Times New Roman"/>
          <w:sz w:val="28"/>
          <w:szCs w:val="28"/>
        </w:rPr>
        <w:t> </w:t>
      </w:r>
      <w:r w:rsidR="00F2282B" w:rsidRPr="0097058A">
        <w:rPr>
          <w:rFonts w:ascii="Times New Roman" w:hAnsi="Times New Roman"/>
          <w:sz w:val="28"/>
          <w:szCs w:val="28"/>
        </w:rPr>
        <w:t>января 2024</w:t>
      </w:r>
      <w:r w:rsidR="00592421" w:rsidRPr="0097058A">
        <w:rPr>
          <w:rFonts w:ascii="Times New Roman" w:hAnsi="Times New Roman"/>
          <w:sz w:val="28"/>
          <w:szCs w:val="28"/>
        </w:rPr>
        <w:t> </w:t>
      </w:r>
      <w:r w:rsidR="00F2282B" w:rsidRPr="0097058A">
        <w:rPr>
          <w:rFonts w:ascii="Times New Roman" w:hAnsi="Times New Roman"/>
          <w:sz w:val="28"/>
          <w:szCs w:val="28"/>
        </w:rPr>
        <w:t>го</w:t>
      </w:r>
      <w:r w:rsidR="00C01855" w:rsidRPr="0097058A">
        <w:rPr>
          <w:rFonts w:ascii="Times New Roman" w:hAnsi="Times New Roman"/>
          <w:sz w:val="28"/>
          <w:szCs w:val="28"/>
        </w:rPr>
        <w:t>да</w:t>
      </w:r>
      <w:r w:rsidR="00F2282B" w:rsidRPr="0097058A">
        <w:rPr>
          <w:rFonts w:ascii="Times New Roman" w:hAnsi="Times New Roman"/>
          <w:sz w:val="28"/>
          <w:szCs w:val="28"/>
        </w:rPr>
        <w:t xml:space="preserve"> №</w:t>
      </w:r>
      <w:r w:rsidR="00C01855" w:rsidRPr="0097058A">
        <w:rPr>
          <w:rFonts w:ascii="Times New Roman" w:hAnsi="Times New Roman"/>
          <w:sz w:val="28"/>
          <w:szCs w:val="28"/>
        </w:rPr>
        <w:t> 1</w:t>
      </w:r>
      <w:r w:rsidR="00F2282B" w:rsidRPr="0097058A">
        <w:rPr>
          <w:rFonts w:ascii="Times New Roman" w:hAnsi="Times New Roman"/>
          <w:sz w:val="28"/>
          <w:szCs w:val="28"/>
        </w:rPr>
        <w:t>3-р)</w:t>
      </w:r>
      <w:r w:rsidR="00673227" w:rsidRPr="0097058A">
        <w:rPr>
          <w:rFonts w:ascii="Times New Roman" w:hAnsi="Times New Roman"/>
          <w:sz w:val="28"/>
          <w:szCs w:val="28"/>
        </w:rPr>
        <w:t>, предусмотренные как вклад в</w:t>
      </w:r>
      <w:r w:rsidR="00F2282B" w:rsidRPr="0097058A">
        <w:rPr>
          <w:rFonts w:ascii="Times New Roman" w:hAnsi="Times New Roman"/>
          <w:sz w:val="28"/>
          <w:szCs w:val="28"/>
        </w:rPr>
        <w:t xml:space="preserve"> денежной форме в имущество АО «</w:t>
      </w:r>
      <w:r w:rsidR="00673227" w:rsidRPr="0097058A">
        <w:rPr>
          <w:rFonts w:ascii="Times New Roman" w:hAnsi="Times New Roman"/>
          <w:sz w:val="28"/>
          <w:szCs w:val="28"/>
        </w:rPr>
        <w:t>Корпорация развития Дагестана</w:t>
      </w:r>
      <w:r w:rsidR="00F2282B" w:rsidRPr="0097058A">
        <w:rPr>
          <w:rFonts w:ascii="Times New Roman" w:hAnsi="Times New Roman"/>
          <w:sz w:val="28"/>
          <w:szCs w:val="28"/>
        </w:rPr>
        <w:t>»</w:t>
      </w:r>
      <w:r w:rsidR="00673227" w:rsidRPr="0097058A">
        <w:rPr>
          <w:rFonts w:ascii="Times New Roman" w:hAnsi="Times New Roman"/>
          <w:sz w:val="28"/>
          <w:szCs w:val="28"/>
        </w:rPr>
        <w:t xml:space="preserve"> в виде субсидии без увеличения его уставного капитала и изменения номинальной стоимости акций</w:t>
      </w:r>
      <w:r w:rsidR="00802905" w:rsidRPr="0097058A">
        <w:rPr>
          <w:rFonts w:ascii="Times New Roman" w:hAnsi="Times New Roman"/>
          <w:sz w:val="28"/>
          <w:szCs w:val="28"/>
        </w:rPr>
        <w:t>;</w:t>
      </w:r>
    </w:p>
    <w:p w:rsidR="00802905" w:rsidRPr="0097058A" w:rsidRDefault="00802905" w:rsidP="009263DC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200 000,0</w:t>
      </w:r>
      <w:r w:rsidR="003C1395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тыс. рублей – средства</w:t>
      </w:r>
      <w:r w:rsidR="003C1395" w:rsidRPr="0097058A">
        <w:rPr>
          <w:rFonts w:ascii="Times New Roman" w:hAnsi="Times New Roman"/>
          <w:sz w:val="28"/>
          <w:szCs w:val="28"/>
        </w:rPr>
        <w:t xml:space="preserve">, </w:t>
      </w:r>
      <w:r w:rsidRPr="0097058A">
        <w:rPr>
          <w:rFonts w:ascii="Times New Roman" w:hAnsi="Times New Roman"/>
          <w:sz w:val="28"/>
          <w:szCs w:val="28"/>
        </w:rPr>
        <w:t>предусмотренные как вклад в</w:t>
      </w:r>
      <w:r w:rsidR="003C1395" w:rsidRPr="0097058A">
        <w:rPr>
          <w:rFonts w:ascii="Times New Roman" w:hAnsi="Times New Roman"/>
          <w:sz w:val="28"/>
          <w:szCs w:val="28"/>
        </w:rPr>
        <w:t xml:space="preserve"> денежной форме в имущество АО «</w:t>
      </w:r>
      <w:r w:rsidRPr="0097058A">
        <w:rPr>
          <w:rFonts w:ascii="Times New Roman" w:hAnsi="Times New Roman"/>
          <w:sz w:val="28"/>
          <w:szCs w:val="28"/>
        </w:rPr>
        <w:t>Корпорация развития Дагестана</w:t>
      </w:r>
      <w:r w:rsidR="003C1395" w:rsidRPr="0097058A">
        <w:rPr>
          <w:rFonts w:ascii="Times New Roman" w:hAnsi="Times New Roman"/>
          <w:sz w:val="28"/>
          <w:szCs w:val="28"/>
        </w:rPr>
        <w:t>»</w:t>
      </w:r>
      <w:r w:rsidRPr="0097058A">
        <w:rPr>
          <w:rFonts w:ascii="Times New Roman" w:hAnsi="Times New Roman"/>
          <w:sz w:val="28"/>
          <w:szCs w:val="28"/>
        </w:rPr>
        <w:t xml:space="preserve"> на увеличение уставного капитала дочернего ООО «</w:t>
      </w:r>
      <w:proofErr w:type="spellStart"/>
      <w:r w:rsidRPr="0097058A">
        <w:rPr>
          <w:rFonts w:ascii="Times New Roman" w:hAnsi="Times New Roman"/>
          <w:sz w:val="28"/>
          <w:szCs w:val="28"/>
        </w:rPr>
        <w:t>Дагмясо</w:t>
      </w:r>
      <w:proofErr w:type="spellEnd"/>
      <w:r w:rsidRPr="0097058A">
        <w:rPr>
          <w:rFonts w:ascii="Times New Roman" w:hAnsi="Times New Roman"/>
          <w:sz w:val="28"/>
          <w:szCs w:val="28"/>
        </w:rPr>
        <w:t>»;</w:t>
      </w:r>
    </w:p>
    <w:p w:rsidR="00802905" w:rsidRPr="0097058A" w:rsidRDefault="00802905" w:rsidP="00B94B33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lastRenderedPageBreak/>
        <w:t>108 356,4</w:t>
      </w:r>
      <w:r w:rsidR="003C1395" w:rsidRPr="0097058A">
        <w:rPr>
          <w:rFonts w:ascii="Times New Roman" w:hAnsi="Times New Roman"/>
          <w:sz w:val="28"/>
          <w:szCs w:val="28"/>
        </w:rPr>
        <w:t> тыс. рублей – средства</w:t>
      </w:r>
      <w:r w:rsidRPr="0097058A">
        <w:rPr>
          <w:rFonts w:ascii="Times New Roman" w:hAnsi="Times New Roman"/>
          <w:sz w:val="28"/>
          <w:szCs w:val="28"/>
        </w:rPr>
        <w:t>, предусмотренные как вклад в</w:t>
      </w:r>
      <w:r w:rsidR="003C1395" w:rsidRPr="0097058A">
        <w:rPr>
          <w:rFonts w:ascii="Times New Roman" w:hAnsi="Times New Roman"/>
          <w:sz w:val="28"/>
          <w:szCs w:val="28"/>
        </w:rPr>
        <w:t xml:space="preserve"> денежной форме в имущество АО «</w:t>
      </w:r>
      <w:r w:rsidRPr="0097058A">
        <w:rPr>
          <w:rFonts w:ascii="Times New Roman" w:hAnsi="Times New Roman"/>
          <w:sz w:val="28"/>
          <w:szCs w:val="28"/>
        </w:rPr>
        <w:t>Корпорация развития Дагестана</w:t>
      </w:r>
      <w:r w:rsidR="000B2F62" w:rsidRPr="0097058A">
        <w:rPr>
          <w:rFonts w:ascii="Times New Roman" w:hAnsi="Times New Roman"/>
          <w:sz w:val="28"/>
          <w:szCs w:val="28"/>
        </w:rPr>
        <w:t>»</w:t>
      </w:r>
      <w:r w:rsidRPr="0097058A">
        <w:rPr>
          <w:rFonts w:ascii="Times New Roman" w:hAnsi="Times New Roman"/>
          <w:sz w:val="28"/>
          <w:szCs w:val="28"/>
        </w:rPr>
        <w:t xml:space="preserve"> на участие в форумах и выставках. </w:t>
      </w:r>
    </w:p>
    <w:p w:rsidR="00EE724E" w:rsidRPr="0097058A" w:rsidRDefault="00EE724E" w:rsidP="00600195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bCs/>
          <w:sz w:val="28"/>
          <w:szCs w:val="28"/>
        </w:rPr>
        <w:t>Министерству по туризму и народным художественным промыслам Республики Дагестан</w:t>
      </w:r>
      <w:r w:rsidRPr="0097058A">
        <w:rPr>
          <w:rFonts w:ascii="Times New Roman" w:hAnsi="Times New Roman"/>
          <w:sz w:val="28"/>
          <w:szCs w:val="28"/>
        </w:rPr>
        <w:t xml:space="preserve"> на реализацию мероприятий государственной программы Республики Дагестан «Развитие туристско-рекреационного комплекса и народных художественных промыслов в Республике Дагестан» без учёта расходов на содержание аппарата министерства, расходы увеличены на 1</w:t>
      </w:r>
      <w:r w:rsidR="005A4791" w:rsidRPr="0097058A">
        <w:rPr>
          <w:rFonts w:ascii="Times New Roman" w:hAnsi="Times New Roman"/>
          <w:sz w:val="28"/>
          <w:szCs w:val="28"/>
        </w:rPr>
        <w:t>2</w:t>
      </w:r>
      <w:r w:rsidR="00660E94" w:rsidRPr="0097058A">
        <w:rPr>
          <w:rFonts w:ascii="Times New Roman" w:hAnsi="Times New Roman"/>
          <w:sz w:val="28"/>
          <w:szCs w:val="28"/>
        </w:rPr>
        <w:t> </w:t>
      </w:r>
      <w:r w:rsidR="005A4791" w:rsidRPr="0097058A">
        <w:rPr>
          <w:rFonts w:ascii="Times New Roman" w:hAnsi="Times New Roman"/>
          <w:sz w:val="28"/>
          <w:szCs w:val="28"/>
        </w:rPr>
        <w:t>5</w:t>
      </w:r>
      <w:r w:rsidRPr="0097058A">
        <w:rPr>
          <w:rFonts w:ascii="Times New Roman" w:hAnsi="Times New Roman"/>
          <w:sz w:val="28"/>
          <w:szCs w:val="28"/>
        </w:rPr>
        <w:t>00,0 тыс. рублей, в том числе:</w:t>
      </w:r>
    </w:p>
    <w:p w:rsidR="00660E94" w:rsidRPr="0097058A" w:rsidRDefault="005A4791" w:rsidP="00600195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9 5</w:t>
      </w:r>
      <w:r w:rsidR="00660E94" w:rsidRPr="0097058A">
        <w:rPr>
          <w:rFonts w:ascii="Times New Roman" w:hAnsi="Times New Roman"/>
          <w:sz w:val="28"/>
          <w:szCs w:val="28"/>
        </w:rPr>
        <w:t>00,0</w:t>
      </w:r>
      <w:r w:rsidR="00231D36" w:rsidRPr="0097058A">
        <w:rPr>
          <w:rFonts w:ascii="Times New Roman" w:hAnsi="Times New Roman"/>
          <w:sz w:val="28"/>
          <w:szCs w:val="28"/>
        </w:rPr>
        <w:t> </w:t>
      </w:r>
      <w:r w:rsidR="00660E94" w:rsidRPr="0097058A">
        <w:rPr>
          <w:rFonts w:ascii="Times New Roman" w:hAnsi="Times New Roman"/>
          <w:sz w:val="28"/>
          <w:szCs w:val="28"/>
        </w:rPr>
        <w:t>тыс. рублей – средства на реконструкцию базы отдыха «Золотые пески» и прилегающей территории;</w:t>
      </w:r>
    </w:p>
    <w:p w:rsidR="00EE724E" w:rsidRPr="0097058A" w:rsidRDefault="00EE724E" w:rsidP="00660E94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 xml:space="preserve">3 000,0 тыс. рублей – средства на материально техническое оснащение </w:t>
      </w:r>
      <w:proofErr w:type="spellStart"/>
      <w:r w:rsidRPr="0097058A">
        <w:rPr>
          <w:rFonts w:ascii="Times New Roman" w:hAnsi="Times New Roman"/>
          <w:sz w:val="28"/>
          <w:szCs w:val="28"/>
        </w:rPr>
        <w:t>Глэмпинг</w:t>
      </w:r>
      <w:proofErr w:type="spellEnd"/>
      <w:r w:rsidRPr="0097058A">
        <w:rPr>
          <w:rFonts w:ascii="Times New Roman" w:hAnsi="Times New Roman"/>
          <w:sz w:val="28"/>
          <w:szCs w:val="28"/>
        </w:rPr>
        <w:t>-парка находящегося на балансе ГБУ РД «Туристический центр».</w:t>
      </w:r>
    </w:p>
    <w:p w:rsidR="00EE724E" w:rsidRPr="0097058A" w:rsidRDefault="00EE724E" w:rsidP="00600195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Одновременно уменьшены бюджетные ассигнования в сумме 16 350,6 тыс.</w:t>
      </w:r>
      <w:r w:rsidR="00DD3FB0" w:rsidRPr="0097058A">
        <w:rPr>
          <w:rFonts w:ascii="Times New Roman" w:hAnsi="Times New Roman"/>
          <w:sz w:val="28"/>
          <w:szCs w:val="28"/>
        </w:rPr>
        <w:t xml:space="preserve"> </w:t>
      </w:r>
      <w:r w:rsidRPr="0097058A">
        <w:rPr>
          <w:rFonts w:ascii="Times New Roman" w:hAnsi="Times New Roman"/>
          <w:sz w:val="28"/>
          <w:szCs w:val="28"/>
        </w:rPr>
        <w:t>рублей, в том числе:</w:t>
      </w:r>
    </w:p>
    <w:p w:rsidR="00EE724E" w:rsidRPr="0097058A" w:rsidRDefault="00EE724E" w:rsidP="00600195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15 000,0</w:t>
      </w:r>
      <w:r w:rsidR="00660E94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тыс. рублей – в связи с уменьшением количества мероприятий</w:t>
      </w:r>
      <w:r w:rsidR="00660E94" w:rsidRPr="0097058A">
        <w:rPr>
          <w:rFonts w:ascii="Times New Roman" w:hAnsi="Times New Roman"/>
          <w:sz w:val="28"/>
          <w:szCs w:val="28"/>
        </w:rPr>
        <w:t xml:space="preserve"> </w:t>
      </w:r>
      <w:r w:rsidRPr="0097058A">
        <w:rPr>
          <w:rFonts w:ascii="Times New Roman" w:hAnsi="Times New Roman"/>
          <w:sz w:val="28"/>
          <w:szCs w:val="28"/>
        </w:rPr>
        <w:t>в сфере туризма АНО «Центр развития туризма и гостеприимства Р</w:t>
      </w:r>
      <w:r w:rsidR="00913899" w:rsidRPr="0097058A">
        <w:rPr>
          <w:rFonts w:ascii="Times New Roman" w:hAnsi="Times New Roman"/>
          <w:sz w:val="28"/>
          <w:szCs w:val="28"/>
        </w:rPr>
        <w:t xml:space="preserve">еспублики </w:t>
      </w:r>
      <w:r w:rsidRPr="0097058A">
        <w:rPr>
          <w:rFonts w:ascii="Times New Roman" w:hAnsi="Times New Roman"/>
          <w:sz w:val="28"/>
          <w:szCs w:val="28"/>
        </w:rPr>
        <w:t>Д</w:t>
      </w:r>
      <w:r w:rsidR="00913899" w:rsidRPr="0097058A">
        <w:rPr>
          <w:rFonts w:ascii="Times New Roman" w:hAnsi="Times New Roman"/>
          <w:sz w:val="28"/>
          <w:szCs w:val="28"/>
        </w:rPr>
        <w:t>агестан</w:t>
      </w:r>
      <w:r w:rsidRPr="0097058A">
        <w:rPr>
          <w:rFonts w:ascii="Times New Roman" w:hAnsi="Times New Roman"/>
          <w:sz w:val="28"/>
          <w:szCs w:val="28"/>
        </w:rPr>
        <w:t>»;</w:t>
      </w:r>
    </w:p>
    <w:p w:rsidR="00D24A75" w:rsidRPr="0097058A" w:rsidRDefault="00EE724E" w:rsidP="00431552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1 350,6</w:t>
      </w:r>
      <w:r w:rsidR="00913899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тыс. рублей – в связи с экономией по итогам проведенного конкурсного отбора проектов местных инициатив, направленных на развитие туризма.</w:t>
      </w:r>
    </w:p>
    <w:p w:rsidR="00431552" w:rsidRPr="0097058A" w:rsidRDefault="00431552" w:rsidP="00E16F1C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bCs/>
          <w:sz w:val="28"/>
          <w:szCs w:val="28"/>
        </w:rPr>
        <w:t xml:space="preserve">Министерству транспорта и дорожного хозяйства Республики Дагестан </w:t>
      </w:r>
      <w:r w:rsidR="00A73DDC" w:rsidRPr="0097058A">
        <w:rPr>
          <w:rFonts w:ascii="Times New Roman" w:hAnsi="Times New Roman"/>
          <w:bCs/>
          <w:sz w:val="28"/>
          <w:szCs w:val="28"/>
        </w:rPr>
        <w:t xml:space="preserve">увеличены расходы </w:t>
      </w:r>
      <w:r w:rsidRPr="0097058A">
        <w:rPr>
          <w:rFonts w:ascii="Times New Roman" w:hAnsi="Times New Roman"/>
          <w:bCs/>
          <w:sz w:val="28"/>
          <w:szCs w:val="28"/>
        </w:rPr>
        <w:t>на 90 500,0 тыс. рублей</w:t>
      </w:r>
      <w:r w:rsidRPr="0097058A">
        <w:rPr>
          <w:rFonts w:ascii="Times New Roman" w:hAnsi="Times New Roman"/>
          <w:b/>
          <w:sz w:val="28"/>
          <w:szCs w:val="28"/>
        </w:rPr>
        <w:t xml:space="preserve"> </w:t>
      </w:r>
      <w:bookmarkStart w:id="5" w:name="_Hlk165804043"/>
      <w:r w:rsidRPr="0097058A">
        <w:rPr>
          <w:rFonts w:ascii="Times New Roman" w:hAnsi="Times New Roman"/>
          <w:b/>
          <w:sz w:val="28"/>
          <w:szCs w:val="28"/>
        </w:rPr>
        <w:t xml:space="preserve">– </w:t>
      </w:r>
      <w:r w:rsidRPr="0097058A">
        <w:rPr>
          <w:rFonts w:ascii="Times New Roman" w:hAnsi="Times New Roman"/>
          <w:sz w:val="28"/>
          <w:szCs w:val="28"/>
        </w:rPr>
        <w:t xml:space="preserve">на реализацию комплекса процессных мероприятий «Повышение безопасности дорожного движения» государственной программы Республики Дагестан «Развитие транспортного комплекса Республики Дагестан». </w:t>
      </w:r>
      <w:bookmarkEnd w:id="5"/>
      <w:r w:rsidRPr="0097058A">
        <w:rPr>
          <w:rFonts w:ascii="Times New Roman" w:hAnsi="Times New Roman"/>
          <w:sz w:val="28"/>
          <w:szCs w:val="28"/>
        </w:rPr>
        <w:t>Средства</w:t>
      </w:r>
      <w:r w:rsidR="00AE653B" w:rsidRPr="0097058A">
        <w:rPr>
          <w:rFonts w:ascii="Times New Roman" w:hAnsi="Times New Roman"/>
          <w:sz w:val="28"/>
          <w:szCs w:val="28"/>
        </w:rPr>
        <w:t>,</w:t>
      </w:r>
      <w:r w:rsidRPr="0097058A">
        <w:rPr>
          <w:rFonts w:ascii="Times New Roman" w:hAnsi="Times New Roman"/>
          <w:sz w:val="28"/>
          <w:szCs w:val="28"/>
        </w:rPr>
        <w:t xml:space="preserve"> в основном</w:t>
      </w:r>
      <w:r w:rsidR="00AE653B" w:rsidRPr="0097058A">
        <w:rPr>
          <w:rFonts w:ascii="Times New Roman" w:hAnsi="Times New Roman"/>
          <w:sz w:val="28"/>
          <w:szCs w:val="28"/>
        </w:rPr>
        <w:t>,</w:t>
      </w:r>
      <w:r w:rsidRPr="0097058A">
        <w:rPr>
          <w:rFonts w:ascii="Times New Roman" w:hAnsi="Times New Roman"/>
          <w:sz w:val="28"/>
          <w:szCs w:val="28"/>
        </w:rPr>
        <w:t xml:space="preserve"> планируется направить на приобретение стационарных и передвижных комплексов фиксации нарушений правил дорожного движения.</w:t>
      </w:r>
    </w:p>
    <w:p w:rsidR="008C795D" w:rsidRPr="0097058A" w:rsidRDefault="008C795D" w:rsidP="008C795D">
      <w:pPr>
        <w:shd w:val="clear" w:color="auto" w:fill="FFFFFF"/>
        <w:tabs>
          <w:tab w:val="left" w:pos="0"/>
        </w:tabs>
        <w:spacing w:after="120"/>
        <w:ind w:right="-45"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>Министерству строительства, архитектуры и жилищно-коммунального хозяйства Республики Дагестан в связи с повышением тарифов на оплату коммунальных услуг для ГКУ РД «Дирекция единого государственного заказчика-застройщика» предусмотрены средства в сумме 985,2 тыс. рублей.</w:t>
      </w:r>
    </w:p>
    <w:p w:rsidR="008C795D" w:rsidRPr="0097058A" w:rsidRDefault="008C795D" w:rsidP="00CF2E75">
      <w:pPr>
        <w:shd w:val="clear" w:color="auto" w:fill="FFFFFF"/>
        <w:tabs>
          <w:tab w:val="left" w:pos="0"/>
        </w:tabs>
        <w:spacing w:after="120"/>
        <w:ind w:right="-45"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>Министерству экономики и территориального развития Р</w:t>
      </w:r>
      <w:r w:rsidR="00CF2E75" w:rsidRPr="0097058A">
        <w:rPr>
          <w:rFonts w:ascii="Times New Roman" w:hAnsi="Times New Roman"/>
          <w:sz w:val="28"/>
          <w:szCs w:val="28"/>
          <w:lang w:eastAsia="ru-RU"/>
        </w:rPr>
        <w:t xml:space="preserve">еспублики </w:t>
      </w:r>
      <w:r w:rsidRPr="0097058A">
        <w:rPr>
          <w:rFonts w:ascii="Times New Roman" w:hAnsi="Times New Roman"/>
          <w:sz w:val="28"/>
          <w:szCs w:val="28"/>
          <w:lang w:eastAsia="ru-RU"/>
        </w:rPr>
        <w:t>Д</w:t>
      </w:r>
      <w:r w:rsidR="00CF2E75" w:rsidRPr="0097058A">
        <w:rPr>
          <w:rFonts w:ascii="Times New Roman" w:hAnsi="Times New Roman"/>
          <w:sz w:val="28"/>
          <w:szCs w:val="28"/>
          <w:lang w:eastAsia="ru-RU"/>
        </w:rPr>
        <w:t>агестан</w:t>
      </w:r>
      <w:r w:rsidRPr="0097058A">
        <w:rPr>
          <w:rFonts w:ascii="Times New Roman" w:hAnsi="Times New Roman"/>
          <w:sz w:val="28"/>
          <w:szCs w:val="28"/>
          <w:lang w:eastAsia="ru-RU"/>
        </w:rPr>
        <w:t xml:space="preserve"> на реализацию мероприятий государственных программ Республики Дагестан «Комплексное территориальное развитие муниципального образования «городской округ «город Дербент» и «Социально-экономическое развитие горных территорий Республики Дагестан» предусм</w:t>
      </w:r>
      <w:r w:rsidR="00CF2E75" w:rsidRPr="0097058A">
        <w:rPr>
          <w:rFonts w:ascii="Times New Roman" w:hAnsi="Times New Roman"/>
          <w:sz w:val="28"/>
          <w:szCs w:val="28"/>
          <w:lang w:eastAsia="ru-RU"/>
        </w:rPr>
        <w:t>отрены</w:t>
      </w:r>
      <w:r w:rsidRPr="0097058A">
        <w:rPr>
          <w:rFonts w:ascii="Times New Roman" w:hAnsi="Times New Roman"/>
          <w:sz w:val="28"/>
          <w:szCs w:val="28"/>
          <w:lang w:eastAsia="ru-RU"/>
        </w:rPr>
        <w:t xml:space="preserve"> средства соответственно в суммах </w:t>
      </w:r>
      <w:r w:rsidR="00EE1BBC" w:rsidRPr="00EE1BBC">
        <w:rPr>
          <w:rFonts w:ascii="Times New Roman" w:hAnsi="Times New Roman"/>
          <w:sz w:val="28"/>
          <w:szCs w:val="28"/>
          <w:lang w:eastAsia="ru-RU"/>
        </w:rPr>
        <w:t>532</w:t>
      </w:r>
      <w:r w:rsidRPr="0097058A">
        <w:rPr>
          <w:rFonts w:ascii="Times New Roman" w:hAnsi="Times New Roman"/>
          <w:sz w:val="28"/>
          <w:szCs w:val="28"/>
          <w:lang w:eastAsia="ru-RU"/>
        </w:rPr>
        <w:t> 242,</w:t>
      </w:r>
      <w:r w:rsidR="00EE1BBC" w:rsidRPr="00EE1BBC">
        <w:rPr>
          <w:rFonts w:ascii="Times New Roman" w:hAnsi="Times New Roman"/>
          <w:sz w:val="28"/>
          <w:szCs w:val="28"/>
          <w:lang w:eastAsia="ru-RU"/>
        </w:rPr>
        <w:t>5</w:t>
      </w:r>
      <w:r w:rsidR="00CF2E75" w:rsidRPr="0097058A">
        <w:rPr>
          <w:rFonts w:ascii="Times New Roman" w:hAnsi="Times New Roman"/>
          <w:sz w:val="28"/>
          <w:szCs w:val="28"/>
          <w:lang w:eastAsia="ru-RU"/>
        </w:rPr>
        <w:t> </w:t>
      </w:r>
      <w:r w:rsidRPr="0097058A">
        <w:rPr>
          <w:rFonts w:ascii="Times New Roman" w:hAnsi="Times New Roman"/>
          <w:sz w:val="28"/>
          <w:szCs w:val="28"/>
          <w:lang w:eastAsia="ru-RU"/>
        </w:rPr>
        <w:t>тыс. рублей и 55</w:t>
      </w:r>
      <w:r w:rsidR="00CF2E75" w:rsidRPr="0097058A">
        <w:rPr>
          <w:rFonts w:ascii="Times New Roman" w:hAnsi="Times New Roman"/>
          <w:sz w:val="28"/>
          <w:szCs w:val="28"/>
          <w:lang w:eastAsia="ru-RU"/>
        </w:rPr>
        <w:t> </w:t>
      </w:r>
      <w:r w:rsidRPr="0097058A">
        <w:rPr>
          <w:rFonts w:ascii="Times New Roman" w:hAnsi="Times New Roman"/>
          <w:sz w:val="28"/>
          <w:szCs w:val="28"/>
          <w:lang w:eastAsia="ru-RU"/>
        </w:rPr>
        <w:t>419,3</w:t>
      </w:r>
      <w:r w:rsidR="00CF2E75" w:rsidRPr="0097058A">
        <w:rPr>
          <w:rFonts w:ascii="Times New Roman" w:hAnsi="Times New Roman"/>
          <w:sz w:val="28"/>
          <w:szCs w:val="28"/>
          <w:lang w:eastAsia="ru-RU"/>
        </w:rPr>
        <w:t> </w:t>
      </w:r>
      <w:r w:rsidRPr="0097058A">
        <w:rPr>
          <w:rFonts w:ascii="Times New Roman" w:hAnsi="Times New Roman"/>
          <w:sz w:val="28"/>
          <w:szCs w:val="28"/>
          <w:lang w:eastAsia="ru-RU"/>
        </w:rPr>
        <w:t>тыс. рублей или в объемах, не</w:t>
      </w:r>
      <w:r w:rsidR="00FB4C6F" w:rsidRPr="0097058A">
        <w:rPr>
          <w:rFonts w:ascii="Times New Roman" w:hAnsi="Times New Roman"/>
          <w:sz w:val="28"/>
          <w:szCs w:val="28"/>
          <w:lang w:eastAsia="ru-RU"/>
        </w:rPr>
        <w:t>до</w:t>
      </w:r>
      <w:r w:rsidRPr="0097058A">
        <w:rPr>
          <w:rFonts w:ascii="Times New Roman" w:hAnsi="Times New Roman"/>
          <w:sz w:val="28"/>
          <w:szCs w:val="28"/>
          <w:lang w:eastAsia="ru-RU"/>
        </w:rPr>
        <w:t xml:space="preserve">финансированных остатков средств за 2023 год. </w:t>
      </w:r>
    </w:p>
    <w:p w:rsidR="00532230" w:rsidRPr="0097058A" w:rsidRDefault="008C795D" w:rsidP="008C795D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>Министерству по земельным и имущественным отношениям Р</w:t>
      </w:r>
      <w:r w:rsidR="00DA6F3A" w:rsidRPr="0097058A">
        <w:rPr>
          <w:rFonts w:ascii="Times New Roman" w:hAnsi="Times New Roman"/>
          <w:sz w:val="28"/>
          <w:szCs w:val="28"/>
          <w:lang w:eastAsia="ru-RU"/>
        </w:rPr>
        <w:t xml:space="preserve">еспублики </w:t>
      </w:r>
      <w:r w:rsidRPr="0097058A">
        <w:rPr>
          <w:rFonts w:ascii="Times New Roman" w:hAnsi="Times New Roman"/>
          <w:sz w:val="28"/>
          <w:szCs w:val="28"/>
          <w:lang w:eastAsia="ru-RU"/>
        </w:rPr>
        <w:t>Д</w:t>
      </w:r>
      <w:r w:rsidR="00DA6F3A" w:rsidRPr="0097058A">
        <w:rPr>
          <w:rFonts w:ascii="Times New Roman" w:hAnsi="Times New Roman"/>
          <w:sz w:val="28"/>
          <w:szCs w:val="28"/>
          <w:lang w:eastAsia="ru-RU"/>
        </w:rPr>
        <w:t>агестан</w:t>
      </w:r>
      <w:r w:rsidR="00532230" w:rsidRPr="0097058A">
        <w:rPr>
          <w:rFonts w:ascii="Times New Roman" w:hAnsi="Times New Roman"/>
          <w:sz w:val="28"/>
          <w:szCs w:val="28"/>
          <w:lang w:eastAsia="ru-RU"/>
        </w:rPr>
        <w:t xml:space="preserve"> предусмотрены средства: </w:t>
      </w:r>
    </w:p>
    <w:p w:rsidR="008C795D" w:rsidRPr="0097058A" w:rsidRDefault="008C795D" w:rsidP="008C795D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lastRenderedPageBreak/>
        <w:t>на реализацию мероприятий государственной программы Российской Федерации «Национальная система пространственных данных» в сумме 46</w:t>
      </w:r>
      <w:r w:rsidR="00DA6F3A" w:rsidRPr="0097058A">
        <w:rPr>
          <w:rFonts w:ascii="Times New Roman" w:hAnsi="Times New Roman"/>
          <w:sz w:val="28"/>
          <w:szCs w:val="28"/>
          <w:lang w:eastAsia="ru-RU"/>
        </w:rPr>
        <w:t> </w:t>
      </w:r>
      <w:r w:rsidRPr="0097058A">
        <w:rPr>
          <w:rFonts w:ascii="Times New Roman" w:hAnsi="Times New Roman"/>
          <w:sz w:val="28"/>
          <w:szCs w:val="28"/>
          <w:lang w:eastAsia="ru-RU"/>
        </w:rPr>
        <w:t>900,0</w:t>
      </w:r>
      <w:r w:rsidR="00DA6F3A" w:rsidRPr="0097058A">
        <w:rPr>
          <w:rFonts w:ascii="Times New Roman" w:hAnsi="Times New Roman"/>
          <w:sz w:val="28"/>
          <w:szCs w:val="28"/>
          <w:lang w:eastAsia="ru-RU"/>
        </w:rPr>
        <w:t> </w:t>
      </w:r>
      <w:r w:rsidRPr="0097058A">
        <w:rPr>
          <w:rFonts w:ascii="Times New Roman" w:hAnsi="Times New Roman"/>
          <w:sz w:val="28"/>
          <w:szCs w:val="28"/>
          <w:lang w:eastAsia="ru-RU"/>
        </w:rPr>
        <w:t>тыс. рублей, в том числе за счет неиспользованного остатка средств за 2023 год – 6</w:t>
      </w:r>
      <w:r w:rsidR="00E321C1" w:rsidRPr="0097058A">
        <w:rPr>
          <w:rFonts w:ascii="Times New Roman" w:hAnsi="Times New Roman"/>
          <w:sz w:val="28"/>
          <w:szCs w:val="28"/>
          <w:lang w:eastAsia="ru-RU"/>
        </w:rPr>
        <w:t> </w:t>
      </w:r>
      <w:r w:rsidRPr="0097058A">
        <w:rPr>
          <w:rFonts w:ascii="Times New Roman" w:hAnsi="Times New Roman"/>
          <w:sz w:val="28"/>
          <w:szCs w:val="28"/>
          <w:lang w:eastAsia="ru-RU"/>
        </w:rPr>
        <w:t>900,0</w:t>
      </w:r>
      <w:r w:rsidR="00E321C1" w:rsidRPr="0097058A">
        <w:rPr>
          <w:rFonts w:ascii="Times New Roman" w:hAnsi="Times New Roman"/>
          <w:sz w:val="28"/>
          <w:szCs w:val="28"/>
          <w:lang w:eastAsia="ru-RU"/>
        </w:rPr>
        <w:t> </w:t>
      </w:r>
      <w:r w:rsidR="00532230" w:rsidRPr="0097058A">
        <w:rPr>
          <w:rFonts w:ascii="Times New Roman" w:hAnsi="Times New Roman"/>
          <w:sz w:val="28"/>
          <w:szCs w:val="28"/>
          <w:lang w:eastAsia="ru-RU"/>
        </w:rPr>
        <w:t>тыс. рублей;</w:t>
      </w:r>
    </w:p>
    <w:p w:rsidR="00532230" w:rsidRPr="0097058A" w:rsidRDefault="00532230" w:rsidP="00532230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>на проведение оценки имущества жилищно-коммунального комплекса города Махачкалы, передаваемого в</w:t>
      </w:r>
      <w:r w:rsidR="003D693F" w:rsidRPr="0097058A">
        <w:rPr>
          <w:rFonts w:ascii="Times New Roman" w:hAnsi="Times New Roman"/>
          <w:sz w:val="28"/>
          <w:szCs w:val="28"/>
          <w:lang w:eastAsia="ru-RU"/>
        </w:rPr>
        <w:t xml:space="preserve"> республиканскую собственность </w:t>
      </w:r>
      <w:r w:rsidR="00FB22E6" w:rsidRPr="0097058A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Pr="0097058A">
        <w:rPr>
          <w:rFonts w:ascii="Times New Roman" w:hAnsi="Times New Roman"/>
          <w:sz w:val="28"/>
          <w:szCs w:val="28"/>
          <w:lang w:eastAsia="ru-RU"/>
        </w:rPr>
        <w:t>5 400,0</w:t>
      </w:r>
      <w:r w:rsidR="00FB22E6" w:rsidRPr="0097058A">
        <w:rPr>
          <w:rFonts w:ascii="Times New Roman" w:hAnsi="Times New Roman"/>
          <w:sz w:val="28"/>
          <w:szCs w:val="28"/>
          <w:lang w:eastAsia="ru-RU"/>
        </w:rPr>
        <w:t> </w:t>
      </w:r>
      <w:r w:rsidRPr="0097058A">
        <w:rPr>
          <w:rFonts w:ascii="Times New Roman" w:hAnsi="Times New Roman"/>
          <w:sz w:val="28"/>
          <w:szCs w:val="28"/>
          <w:lang w:eastAsia="ru-RU"/>
        </w:rPr>
        <w:t>тыс. рублей.</w:t>
      </w:r>
    </w:p>
    <w:p w:rsidR="008C795D" w:rsidRPr="0097058A" w:rsidRDefault="00E321C1" w:rsidP="003C1570">
      <w:pPr>
        <w:shd w:val="clear" w:color="auto" w:fill="FFFFFF"/>
        <w:tabs>
          <w:tab w:val="left" w:pos="0"/>
        </w:tabs>
        <w:spacing w:after="120"/>
        <w:ind w:right="-45"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>Одновременно у</w:t>
      </w:r>
      <w:r w:rsidR="008C795D" w:rsidRPr="0097058A">
        <w:rPr>
          <w:rFonts w:ascii="Times New Roman" w:hAnsi="Times New Roman"/>
          <w:sz w:val="28"/>
          <w:szCs w:val="28"/>
          <w:lang w:eastAsia="ru-RU"/>
        </w:rPr>
        <w:t>меньш</w:t>
      </w:r>
      <w:r w:rsidRPr="0097058A">
        <w:rPr>
          <w:rFonts w:ascii="Times New Roman" w:hAnsi="Times New Roman"/>
          <w:sz w:val="28"/>
          <w:szCs w:val="28"/>
          <w:lang w:eastAsia="ru-RU"/>
        </w:rPr>
        <w:t>ены</w:t>
      </w:r>
      <w:r w:rsidR="008C795D" w:rsidRPr="0097058A">
        <w:rPr>
          <w:rFonts w:ascii="Times New Roman" w:hAnsi="Times New Roman"/>
          <w:sz w:val="28"/>
          <w:szCs w:val="28"/>
          <w:lang w:eastAsia="ru-RU"/>
        </w:rPr>
        <w:t xml:space="preserve"> средства, </w:t>
      </w:r>
      <w:r w:rsidRPr="0097058A">
        <w:rPr>
          <w:rFonts w:ascii="Times New Roman" w:hAnsi="Times New Roman"/>
          <w:sz w:val="28"/>
          <w:szCs w:val="28"/>
          <w:lang w:eastAsia="ru-RU"/>
        </w:rPr>
        <w:t>предусмотренные</w:t>
      </w:r>
      <w:r w:rsidR="008C795D" w:rsidRPr="009705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58A">
        <w:rPr>
          <w:rFonts w:ascii="Times New Roman" w:hAnsi="Times New Roman"/>
          <w:sz w:val="28"/>
          <w:szCs w:val="28"/>
          <w:lang w:eastAsia="ru-RU"/>
        </w:rPr>
        <w:t xml:space="preserve">Министерству по земельным и имущественным отношениям Республики Дагестан </w:t>
      </w:r>
      <w:r w:rsidR="008C795D" w:rsidRPr="0097058A">
        <w:rPr>
          <w:rFonts w:ascii="Times New Roman" w:hAnsi="Times New Roman"/>
          <w:sz w:val="28"/>
          <w:szCs w:val="28"/>
          <w:lang w:eastAsia="ru-RU"/>
        </w:rPr>
        <w:t>для предоставления субсидий муниципальным образованиям на проведение работ по описанию границ населенных пунктов и территориальных зон в сумме 1</w:t>
      </w:r>
      <w:r w:rsidR="00532230" w:rsidRPr="0097058A">
        <w:rPr>
          <w:rFonts w:ascii="Times New Roman" w:hAnsi="Times New Roman"/>
          <w:sz w:val="28"/>
          <w:szCs w:val="28"/>
          <w:lang w:eastAsia="ru-RU"/>
        </w:rPr>
        <w:t> </w:t>
      </w:r>
      <w:r w:rsidR="008C795D" w:rsidRPr="0097058A">
        <w:rPr>
          <w:rFonts w:ascii="Times New Roman" w:hAnsi="Times New Roman"/>
          <w:sz w:val="28"/>
          <w:szCs w:val="28"/>
          <w:lang w:eastAsia="ru-RU"/>
        </w:rPr>
        <w:t>531,4</w:t>
      </w:r>
      <w:r w:rsidR="00532230" w:rsidRPr="0097058A">
        <w:rPr>
          <w:rFonts w:ascii="Times New Roman" w:hAnsi="Times New Roman"/>
          <w:sz w:val="28"/>
          <w:szCs w:val="28"/>
          <w:lang w:eastAsia="ru-RU"/>
        </w:rPr>
        <w:t> </w:t>
      </w:r>
      <w:r w:rsidR="008C795D" w:rsidRPr="0097058A">
        <w:rPr>
          <w:rFonts w:ascii="Times New Roman" w:hAnsi="Times New Roman"/>
          <w:sz w:val="28"/>
          <w:szCs w:val="28"/>
          <w:lang w:eastAsia="ru-RU"/>
        </w:rPr>
        <w:t>тыс. рублей с учетом образовавшейся экономии по соглашениям, заключенным с муниципальными образованиями.</w:t>
      </w:r>
    </w:p>
    <w:p w:rsidR="00FB4C6F" w:rsidRPr="0097058A" w:rsidRDefault="00FB4C6F" w:rsidP="00FB4C6F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 xml:space="preserve">На основании обращений министерств, ведомств внесены изменения в бюджетные назначения в пределах предусмотренных ассигнований по соответствующим направлениям расходования средств и кодам бюджетной классификации расходов. </w:t>
      </w:r>
    </w:p>
    <w:p w:rsidR="003C1570" w:rsidRPr="0097058A" w:rsidRDefault="003C1570" w:rsidP="00D24A75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D24A75" w:rsidRPr="0097058A" w:rsidRDefault="00D24A75" w:rsidP="00D24A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7058A">
        <w:rPr>
          <w:rFonts w:ascii="Times New Roman" w:hAnsi="Times New Roman"/>
          <w:b/>
          <w:sz w:val="28"/>
          <w:szCs w:val="28"/>
        </w:rPr>
        <w:t>РАЗДЕЛ «ЖИЛИЩНО-КОММУНАЛЬНОЕ ХОЗЯЙСТВО»</w:t>
      </w:r>
    </w:p>
    <w:p w:rsidR="00D24A75" w:rsidRPr="0097058A" w:rsidRDefault="00D24A75" w:rsidP="00D24A75">
      <w:pPr>
        <w:autoSpaceDE w:val="0"/>
        <w:autoSpaceDN w:val="0"/>
        <w:adjustRightInd w:val="0"/>
        <w:spacing w:after="0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D24A75" w:rsidRPr="0097058A" w:rsidRDefault="00D24A75" w:rsidP="006069EA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7058A">
        <w:rPr>
          <w:rFonts w:ascii="Times New Roman" w:hAnsi="Times New Roman"/>
          <w:color w:val="000000"/>
          <w:sz w:val="28"/>
          <w:szCs w:val="28"/>
        </w:rPr>
        <w:t xml:space="preserve">По подразделу </w:t>
      </w:r>
      <w:r w:rsidRPr="0097058A">
        <w:rPr>
          <w:rFonts w:ascii="Times New Roman" w:hAnsi="Times New Roman"/>
          <w:b/>
          <w:color w:val="000000"/>
          <w:sz w:val="28"/>
          <w:szCs w:val="28"/>
        </w:rPr>
        <w:t>«Жилищное хозяйство»</w:t>
      </w:r>
      <w:r w:rsidR="006069EA" w:rsidRPr="0097058A">
        <w:rPr>
          <w:rFonts w:ascii="Times New Roman" w:hAnsi="Times New Roman"/>
          <w:b/>
          <w:color w:val="000000"/>
          <w:sz w:val="28"/>
          <w:szCs w:val="28"/>
        </w:rPr>
        <w:t>:</w:t>
      </w:r>
      <w:r w:rsidRPr="0097058A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069EA" w:rsidRPr="0097058A" w:rsidRDefault="006069EA" w:rsidP="006069EA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>Министерству строительства</w:t>
      </w:r>
      <w:r w:rsidR="00476982" w:rsidRPr="0097058A">
        <w:rPr>
          <w:rFonts w:ascii="Times New Roman" w:hAnsi="Times New Roman"/>
          <w:sz w:val="28"/>
          <w:szCs w:val="28"/>
          <w:lang w:eastAsia="ru-RU"/>
        </w:rPr>
        <w:t>, архитектуры</w:t>
      </w:r>
      <w:r w:rsidRPr="0097058A">
        <w:rPr>
          <w:rFonts w:ascii="Times New Roman" w:hAnsi="Times New Roman"/>
          <w:sz w:val="28"/>
          <w:szCs w:val="28"/>
          <w:lang w:eastAsia="ru-RU"/>
        </w:rPr>
        <w:t xml:space="preserve"> и жилищно-коммунального хозяйства Республики Дагестан увеличены средства на:</w:t>
      </w:r>
    </w:p>
    <w:p w:rsidR="006069EA" w:rsidRPr="0097058A" w:rsidRDefault="006069EA" w:rsidP="006069EA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>234 162,1 тыс. рублей – строитель</w:t>
      </w:r>
      <w:r w:rsidR="00476982" w:rsidRPr="0097058A">
        <w:rPr>
          <w:rFonts w:ascii="Times New Roman" w:hAnsi="Times New Roman"/>
          <w:sz w:val="28"/>
          <w:szCs w:val="28"/>
          <w:lang w:eastAsia="ru-RU"/>
        </w:rPr>
        <w:t>ство многоквартирного дома в г. </w:t>
      </w:r>
      <w:r w:rsidRPr="0097058A">
        <w:rPr>
          <w:rFonts w:ascii="Times New Roman" w:hAnsi="Times New Roman"/>
          <w:sz w:val="28"/>
          <w:szCs w:val="28"/>
          <w:lang w:eastAsia="ru-RU"/>
        </w:rPr>
        <w:t>Хасавюрт для обеспечение жильем молодых семей;</w:t>
      </w:r>
    </w:p>
    <w:p w:rsidR="006069EA" w:rsidRPr="0097058A" w:rsidRDefault="006069EA" w:rsidP="006069EA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>63 573,8 тыс. рублей – на исполнение вступивших в законную силу судебных решений на приобретение жилья для инвалидов, страдающих хроническими заболеваниями;</w:t>
      </w:r>
    </w:p>
    <w:p w:rsidR="0087723B" w:rsidRPr="0097058A" w:rsidRDefault="006069EA" w:rsidP="0004374A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>1 785,2 тыс. рублей – на исполнение вступивших в законную силу судебных решений на оплату части процентов по ипотечным жилищным кредитам</w:t>
      </w:r>
      <w:r w:rsidR="00EB2246" w:rsidRPr="0097058A">
        <w:rPr>
          <w:rFonts w:ascii="Times New Roman" w:hAnsi="Times New Roman"/>
          <w:sz w:val="28"/>
          <w:szCs w:val="28"/>
          <w:lang w:eastAsia="ru-RU"/>
        </w:rPr>
        <w:t>;</w:t>
      </w:r>
    </w:p>
    <w:p w:rsidR="0004374A" w:rsidRPr="0097058A" w:rsidRDefault="0004374A" w:rsidP="0004374A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>230 928,7 тыс. рублей – остатки средств публично-правовой компании «Фонд развития территорий»</w:t>
      </w:r>
      <w:r w:rsidR="000131FF" w:rsidRPr="0097058A">
        <w:rPr>
          <w:rFonts w:ascii="Times New Roman" w:hAnsi="Times New Roman"/>
          <w:sz w:val="28"/>
          <w:szCs w:val="28"/>
          <w:lang w:eastAsia="ru-RU"/>
        </w:rPr>
        <w:t>,</w:t>
      </w:r>
      <w:r w:rsidRPr="0097058A">
        <w:rPr>
          <w:rFonts w:ascii="Times New Roman" w:hAnsi="Times New Roman"/>
          <w:sz w:val="28"/>
          <w:szCs w:val="28"/>
          <w:lang w:eastAsia="ru-RU"/>
        </w:rPr>
        <w:t xml:space="preserve"> не</w:t>
      </w:r>
      <w:r w:rsidR="00FD1E5A" w:rsidRPr="0097058A">
        <w:rPr>
          <w:rFonts w:ascii="Times New Roman" w:hAnsi="Times New Roman"/>
          <w:sz w:val="28"/>
          <w:szCs w:val="28"/>
          <w:lang w:eastAsia="ru-RU"/>
        </w:rPr>
        <w:t>до</w:t>
      </w:r>
      <w:r w:rsidRPr="0097058A">
        <w:rPr>
          <w:rFonts w:ascii="Times New Roman" w:hAnsi="Times New Roman"/>
          <w:sz w:val="28"/>
          <w:szCs w:val="28"/>
          <w:lang w:eastAsia="ru-RU"/>
        </w:rPr>
        <w:t>финансированные в 2023</w:t>
      </w:r>
      <w:r w:rsidR="00B91404">
        <w:rPr>
          <w:rFonts w:ascii="Times New Roman" w:hAnsi="Times New Roman"/>
          <w:sz w:val="28"/>
          <w:szCs w:val="28"/>
          <w:lang w:eastAsia="ru-RU"/>
        </w:rPr>
        <w:t> </w:t>
      </w:r>
      <w:r w:rsidRPr="0097058A">
        <w:rPr>
          <w:rFonts w:ascii="Times New Roman" w:hAnsi="Times New Roman"/>
          <w:sz w:val="28"/>
          <w:szCs w:val="28"/>
          <w:lang w:eastAsia="ru-RU"/>
        </w:rPr>
        <w:t>году</w:t>
      </w:r>
      <w:r w:rsidR="002535AA" w:rsidRPr="0097058A">
        <w:rPr>
          <w:rFonts w:ascii="Times New Roman" w:hAnsi="Times New Roman"/>
          <w:sz w:val="28"/>
          <w:szCs w:val="28"/>
          <w:lang w:eastAsia="ru-RU"/>
        </w:rPr>
        <w:t>;</w:t>
      </w:r>
    </w:p>
    <w:p w:rsidR="004D1EE4" w:rsidRPr="0097058A" w:rsidRDefault="004D1EE4" w:rsidP="0004374A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>11 378,9 тыс. рублей – на исполнение судебных решений по обеспечению жильем граждан, переселяемых из аварийного жилищного фонда;</w:t>
      </w:r>
    </w:p>
    <w:p w:rsidR="00EB2246" w:rsidRPr="0097058A" w:rsidRDefault="00B15350" w:rsidP="008B4AE1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>8</w:t>
      </w:r>
      <w:r w:rsidR="004D1EE4" w:rsidRPr="0097058A">
        <w:rPr>
          <w:rFonts w:ascii="Times New Roman" w:hAnsi="Times New Roman"/>
          <w:sz w:val="28"/>
          <w:szCs w:val="28"/>
          <w:lang w:eastAsia="ru-RU"/>
        </w:rPr>
        <w:t> </w:t>
      </w:r>
      <w:r w:rsidRPr="0097058A">
        <w:rPr>
          <w:rFonts w:ascii="Times New Roman" w:hAnsi="Times New Roman"/>
          <w:sz w:val="28"/>
          <w:szCs w:val="28"/>
          <w:lang w:eastAsia="ru-RU"/>
        </w:rPr>
        <w:t>332,0</w:t>
      </w:r>
      <w:r w:rsidR="004D1EE4" w:rsidRPr="0097058A">
        <w:rPr>
          <w:rFonts w:ascii="Times New Roman" w:hAnsi="Times New Roman"/>
          <w:sz w:val="28"/>
          <w:szCs w:val="28"/>
          <w:lang w:eastAsia="ru-RU"/>
        </w:rPr>
        <w:t> </w:t>
      </w:r>
      <w:r w:rsidRPr="0097058A">
        <w:rPr>
          <w:rFonts w:ascii="Times New Roman" w:hAnsi="Times New Roman"/>
          <w:sz w:val="28"/>
          <w:szCs w:val="28"/>
          <w:lang w:eastAsia="ru-RU"/>
        </w:rPr>
        <w:t>тыс. рублей – на исполнение судебных решений, за счет резервного фонда Правительства Р</w:t>
      </w:r>
      <w:r w:rsidR="004D1EE4" w:rsidRPr="0097058A">
        <w:rPr>
          <w:rFonts w:ascii="Times New Roman" w:hAnsi="Times New Roman"/>
          <w:sz w:val="28"/>
          <w:szCs w:val="28"/>
          <w:lang w:eastAsia="ru-RU"/>
        </w:rPr>
        <w:t xml:space="preserve">еспублики </w:t>
      </w:r>
      <w:r w:rsidRPr="0097058A">
        <w:rPr>
          <w:rFonts w:ascii="Times New Roman" w:hAnsi="Times New Roman"/>
          <w:sz w:val="28"/>
          <w:szCs w:val="28"/>
          <w:lang w:eastAsia="ru-RU"/>
        </w:rPr>
        <w:t>Д</w:t>
      </w:r>
      <w:r w:rsidR="004D1EE4" w:rsidRPr="0097058A">
        <w:rPr>
          <w:rFonts w:ascii="Times New Roman" w:hAnsi="Times New Roman"/>
          <w:sz w:val="28"/>
          <w:szCs w:val="28"/>
          <w:lang w:eastAsia="ru-RU"/>
        </w:rPr>
        <w:t>агестан;</w:t>
      </w:r>
    </w:p>
    <w:p w:rsidR="00EB2246" w:rsidRPr="0097058A" w:rsidRDefault="007C7E23" w:rsidP="007C7E23">
      <w:pPr>
        <w:spacing w:after="12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 xml:space="preserve">Одновременно </w:t>
      </w:r>
      <w:r w:rsidR="00EB2246" w:rsidRPr="0097058A">
        <w:rPr>
          <w:rFonts w:ascii="Times New Roman" w:hAnsi="Times New Roman"/>
          <w:sz w:val="28"/>
          <w:szCs w:val="28"/>
          <w:lang w:eastAsia="ru-RU"/>
        </w:rPr>
        <w:t>уменьшены средства в сумме 4</w:t>
      </w:r>
      <w:r w:rsidRPr="0097058A">
        <w:rPr>
          <w:rFonts w:ascii="Times New Roman" w:hAnsi="Times New Roman"/>
          <w:sz w:val="28"/>
          <w:szCs w:val="28"/>
          <w:lang w:eastAsia="ru-RU"/>
        </w:rPr>
        <w:t> </w:t>
      </w:r>
      <w:r w:rsidR="00EB2246" w:rsidRPr="0097058A">
        <w:rPr>
          <w:rFonts w:ascii="Times New Roman" w:hAnsi="Times New Roman"/>
          <w:sz w:val="28"/>
          <w:szCs w:val="28"/>
          <w:lang w:eastAsia="ru-RU"/>
        </w:rPr>
        <w:t>984,8</w:t>
      </w:r>
      <w:r w:rsidRPr="0097058A">
        <w:rPr>
          <w:rFonts w:ascii="Times New Roman" w:hAnsi="Times New Roman"/>
          <w:sz w:val="28"/>
          <w:szCs w:val="28"/>
          <w:lang w:eastAsia="ru-RU"/>
        </w:rPr>
        <w:t> </w:t>
      </w:r>
      <w:r w:rsidR="00EB2246" w:rsidRPr="0097058A">
        <w:rPr>
          <w:rFonts w:ascii="Times New Roman" w:hAnsi="Times New Roman"/>
          <w:sz w:val="28"/>
          <w:szCs w:val="28"/>
          <w:lang w:eastAsia="ru-RU"/>
        </w:rPr>
        <w:t>тыс. рублей, в связи с экономией средств, выделенных на проведение работ по капитальному ремонту кровельной системы в многоквартирных домах, пострадавших в результате ливневых дождей и града в городе Буйнакске с перераспределением их на финансирование расходов по обеспечению деятельности Дагестанского фонда капитального ремонта.</w:t>
      </w:r>
    </w:p>
    <w:p w:rsidR="009D05D8" w:rsidRPr="0097058A" w:rsidRDefault="009D05D8" w:rsidP="00660BA0">
      <w:pPr>
        <w:spacing w:after="12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lastRenderedPageBreak/>
        <w:t xml:space="preserve">Управлению Правительства Республики Дагестан по вопросам переселения </w:t>
      </w:r>
      <w:proofErr w:type="spellStart"/>
      <w:r w:rsidRPr="0097058A">
        <w:rPr>
          <w:rFonts w:ascii="Times New Roman" w:hAnsi="Times New Roman"/>
          <w:sz w:val="28"/>
          <w:szCs w:val="28"/>
          <w:lang w:eastAsia="ru-RU"/>
        </w:rPr>
        <w:t>лакского</w:t>
      </w:r>
      <w:proofErr w:type="spellEnd"/>
      <w:r w:rsidRPr="0097058A">
        <w:rPr>
          <w:rFonts w:ascii="Times New Roman" w:hAnsi="Times New Roman"/>
          <w:sz w:val="28"/>
          <w:szCs w:val="28"/>
          <w:lang w:eastAsia="ru-RU"/>
        </w:rPr>
        <w:t xml:space="preserve"> населения Новолакского района на новое место жительства и восстановления </w:t>
      </w:r>
      <w:proofErr w:type="spellStart"/>
      <w:r w:rsidRPr="0097058A">
        <w:rPr>
          <w:rFonts w:ascii="Times New Roman" w:hAnsi="Times New Roman"/>
          <w:sz w:val="28"/>
          <w:szCs w:val="28"/>
          <w:lang w:eastAsia="ru-RU"/>
        </w:rPr>
        <w:t>Ауховского</w:t>
      </w:r>
      <w:proofErr w:type="spellEnd"/>
      <w:r w:rsidRPr="0097058A">
        <w:rPr>
          <w:rFonts w:ascii="Times New Roman" w:hAnsi="Times New Roman"/>
          <w:sz w:val="28"/>
          <w:szCs w:val="28"/>
          <w:lang w:eastAsia="ru-RU"/>
        </w:rPr>
        <w:t xml:space="preserve"> района уменьшены расходы на 3 617,9 тыс. рублей в связи с образованием экономии средств.</w:t>
      </w:r>
    </w:p>
    <w:p w:rsidR="00D24A75" w:rsidRPr="0097058A" w:rsidRDefault="00D24A75" w:rsidP="00D24A75">
      <w:pPr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7058A">
        <w:rPr>
          <w:rFonts w:ascii="Times New Roman" w:hAnsi="Times New Roman"/>
          <w:color w:val="000000"/>
          <w:sz w:val="28"/>
          <w:szCs w:val="28"/>
        </w:rPr>
        <w:t xml:space="preserve">По подразделу </w:t>
      </w:r>
      <w:r w:rsidRPr="0097058A">
        <w:rPr>
          <w:rFonts w:ascii="Times New Roman" w:hAnsi="Times New Roman"/>
          <w:b/>
          <w:color w:val="000000"/>
          <w:sz w:val="28"/>
          <w:szCs w:val="28"/>
        </w:rPr>
        <w:t>«Коммунальное хозяйство»</w:t>
      </w:r>
      <w:r w:rsidR="007D32B8" w:rsidRPr="0097058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D32B8" w:rsidRPr="0097058A">
        <w:rPr>
          <w:rFonts w:ascii="Times New Roman" w:hAnsi="Times New Roman"/>
          <w:color w:val="000000"/>
          <w:sz w:val="28"/>
          <w:szCs w:val="28"/>
        </w:rPr>
        <w:t>произведены следующие изменения:</w:t>
      </w:r>
    </w:p>
    <w:p w:rsidR="007D32B8" w:rsidRPr="0097058A" w:rsidRDefault="007D32B8" w:rsidP="00C1335F">
      <w:pPr>
        <w:shd w:val="clear" w:color="auto" w:fill="FFFFFF"/>
        <w:tabs>
          <w:tab w:val="left" w:pos="0"/>
        </w:tabs>
        <w:spacing w:after="120"/>
        <w:ind w:right="-45"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 xml:space="preserve">Министерству энергетики и тарифов Республики Дагестан на оплату выполненных ремонтно-восстановительных работ на газопроводе в </w:t>
      </w:r>
      <w:proofErr w:type="spellStart"/>
      <w:r w:rsidRPr="0097058A">
        <w:rPr>
          <w:rFonts w:ascii="Times New Roman" w:hAnsi="Times New Roman"/>
          <w:sz w:val="28"/>
          <w:szCs w:val="28"/>
          <w:lang w:eastAsia="ru-RU"/>
        </w:rPr>
        <w:t>Ахтынском</w:t>
      </w:r>
      <w:proofErr w:type="spellEnd"/>
      <w:r w:rsidRPr="0097058A">
        <w:rPr>
          <w:rFonts w:ascii="Times New Roman" w:hAnsi="Times New Roman"/>
          <w:sz w:val="28"/>
          <w:szCs w:val="28"/>
          <w:lang w:eastAsia="ru-RU"/>
        </w:rPr>
        <w:t xml:space="preserve"> районе и технич</w:t>
      </w:r>
      <w:r w:rsidR="00C1335F" w:rsidRPr="0097058A">
        <w:rPr>
          <w:rFonts w:ascii="Times New Roman" w:hAnsi="Times New Roman"/>
          <w:sz w:val="28"/>
          <w:szCs w:val="28"/>
          <w:lang w:eastAsia="ru-RU"/>
        </w:rPr>
        <w:t>ескому обслуживанию ГРС предусмо</w:t>
      </w:r>
      <w:r w:rsidRPr="0097058A">
        <w:rPr>
          <w:rFonts w:ascii="Times New Roman" w:hAnsi="Times New Roman"/>
          <w:sz w:val="28"/>
          <w:szCs w:val="28"/>
          <w:lang w:eastAsia="ru-RU"/>
        </w:rPr>
        <w:t>тр</w:t>
      </w:r>
      <w:r w:rsidR="00C1335F" w:rsidRPr="0097058A">
        <w:rPr>
          <w:rFonts w:ascii="Times New Roman" w:hAnsi="Times New Roman"/>
          <w:sz w:val="28"/>
          <w:szCs w:val="28"/>
          <w:lang w:eastAsia="ru-RU"/>
        </w:rPr>
        <w:t>ены с</w:t>
      </w:r>
      <w:r w:rsidRPr="0097058A">
        <w:rPr>
          <w:rFonts w:ascii="Times New Roman" w:hAnsi="Times New Roman"/>
          <w:sz w:val="28"/>
          <w:szCs w:val="28"/>
          <w:lang w:eastAsia="ru-RU"/>
        </w:rPr>
        <w:t>редства в сумме 3</w:t>
      </w:r>
      <w:r w:rsidR="00C1335F" w:rsidRPr="0097058A">
        <w:rPr>
          <w:rFonts w:ascii="Times New Roman" w:hAnsi="Times New Roman"/>
          <w:sz w:val="28"/>
          <w:szCs w:val="28"/>
          <w:lang w:eastAsia="ru-RU"/>
        </w:rPr>
        <w:t> </w:t>
      </w:r>
      <w:r w:rsidR="0021449E" w:rsidRPr="0097058A">
        <w:rPr>
          <w:rFonts w:ascii="Times New Roman" w:hAnsi="Times New Roman"/>
          <w:sz w:val="28"/>
          <w:szCs w:val="28"/>
          <w:lang w:eastAsia="ru-RU"/>
        </w:rPr>
        <w:t>49</w:t>
      </w:r>
      <w:r w:rsidRPr="0097058A">
        <w:rPr>
          <w:rFonts w:ascii="Times New Roman" w:hAnsi="Times New Roman"/>
          <w:sz w:val="28"/>
          <w:szCs w:val="28"/>
          <w:lang w:eastAsia="ru-RU"/>
        </w:rPr>
        <w:t>3,</w:t>
      </w:r>
      <w:r w:rsidR="0021449E" w:rsidRPr="0097058A">
        <w:rPr>
          <w:rFonts w:ascii="Times New Roman" w:hAnsi="Times New Roman"/>
          <w:sz w:val="28"/>
          <w:szCs w:val="28"/>
          <w:lang w:eastAsia="ru-RU"/>
        </w:rPr>
        <w:t>6</w:t>
      </w:r>
      <w:r w:rsidR="00C1335F" w:rsidRPr="0097058A">
        <w:rPr>
          <w:rFonts w:ascii="Times New Roman" w:hAnsi="Times New Roman"/>
          <w:sz w:val="28"/>
          <w:szCs w:val="28"/>
          <w:lang w:eastAsia="ru-RU"/>
        </w:rPr>
        <w:t> </w:t>
      </w:r>
      <w:r w:rsidRPr="0097058A">
        <w:rPr>
          <w:rFonts w:ascii="Times New Roman" w:hAnsi="Times New Roman"/>
          <w:sz w:val="28"/>
          <w:szCs w:val="28"/>
          <w:lang w:eastAsia="ru-RU"/>
        </w:rPr>
        <w:t>тыс. рублей.</w:t>
      </w:r>
    </w:p>
    <w:p w:rsidR="00B5698E" w:rsidRPr="0097058A" w:rsidRDefault="00C1335F" w:rsidP="007D32B8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 xml:space="preserve">Министерству строительства, архитектуры и жилищно-коммунального хозяйства Республики Дагестан </w:t>
      </w:r>
      <w:r w:rsidR="007D32B8" w:rsidRPr="0097058A">
        <w:rPr>
          <w:rFonts w:ascii="Times New Roman" w:hAnsi="Times New Roman"/>
          <w:sz w:val="28"/>
          <w:szCs w:val="28"/>
          <w:lang w:eastAsia="ru-RU"/>
        </w:rPr>
        <w:t>предусмотрены средства</w:t>
      </w:r>
      <w:r w:rsidR="00B5698E" w:rsidRPr="0097058A">
        <w:rPr>
          <w:rFonts w:ascii="Times New Roman" w:hAnsi="Times New Roman"/>
          <w:sz w:val="28"/>
          <w:szCs w:val="28"/>
          <w:lang w:eastAsia="ru-RU"/>
        </w:rPr>
        <w:t>:</w:t>
      </w:r>
    </w:p>
    <w:p w:rsidR="007D32B8" w:rsidRPr="0097058A" w:rsidRDefault="00B5698E" w:rsidP="007D32B8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 xml:space="preserve">91 604,0 тыс. рублей – </w:t>
      </w:r>
      <w:r w:rsidR="007D32B8" w:rsidRPr="0097058A">
        <w:rPr>
          <w:rFonts w:ascii="Times New Roman" w:hAnsi="Times New Roman"/>
          <w:sz w:val="28"/>
          <w:szCs w:val="28"/>
          <w:lang w:eastAsia="ru-RU"/>
        </w:rPr>
        <w:t>на капитальный ремонт насосной станции «</w:t>
      </w:r>
      <w:proofErr w:type="spellStart"/>
      <w:r w:rsidR="007D32B8" w:rsidRPr="0097058A">
        <w:rPr>
          <w:rFonts w:ascii="Times New Roman" w:hAnsi="Times New Roman"/>
          <w:sz w:val="28"/>
          <w:szCs w:val="28"/>
          <w:lang w:eastAsia="ru-RU"/>
        </w:rPr>
        <w:t>Чиркейская</w:t>
      </w:r>
      <w:proofErr w:type="spellEnd"/>
      <w:r w:rsidR="007D32B8" w:rsidRPr="0097058A">
        <w:rPr>
          <w:rFonts w:ascii="Times New Roman" w:hAnsi="Times New Roman"/>
          <w:sz w:val="28"/>
          <w:szCs w:val="28"/>
          <w:lang w:eastAsia="ru-RU"/>
        </w:rPr>
        <w:t>»</w:t>
      </w:r>
      <w:r w:rsidRPr="0097058A">
        <w:rPr>
          <w:rFonts w:ascii="Times New Roman" w:hAnsi="Times New Roman"/>
          <w:sz w:val="28"/>
          <w:szCs w:val="28"/>
          <w:lang w:eastAsia="ru-RU"/>
        </w:rPr>
        <w:t>;</w:t>
      </w:r>
      <w:r w:rsidR="007D32B8" w:rsidRPr="0097058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1335F" w:rsidRPr="0097058A" w:rsidRDefault="00F46E3C" w:rsidP="00A77C61">
      <w:pPr>
        <w:shd w:val="clear" w:color="auto" w:fill="FFFFFF"/>
        <w:tabs>
          <w:tab w:val="left" w:pos="0"/>
        </w:tabs>
        <w:spacing w:after="120"/>
        <w:ind w:right="-45"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>96 675,0 тыс. рублей – на реализацию мероприятий по капитальному ремонту объектов в Михайловском районе Запорожской области, в</w:t>
      </w:r>
      <w:r w:rsidR="00C1335F" w:rsidRPr="0097058A">
        <w:rPr>
          <w:rFonts w:ascii="Times New Roman" w:hAnsi="Times New Roman"/>
          <w:sz w:val="28"/>
          <w:szCs w:val="28"/>
          <w:lang w:eastAsia="ru-RU"/>
        </w:rPr>
        <w:t>ыделенные из резервного фонда Правительства Республики Дагестан.</w:t>
      </w:r>
    </w:p>
    <w:p w:rsidR="007D32B8" w:rsidRPr="0097058A" w:rsidRDefault="007D32B8" w:rsidP="00A86D5F">
      <w:pPr>
        <w:shd w:val="clear" w:color="auto" w:fill="FFFFFF"/>
        <w:tabs>
          <w:tab w:val="left" w:pos="0"/>
        </w:tabs>
        <w:spacing w:after="120"/>
        <w:ind w:right="-45"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>Министерству экономики и территориального развития Р</w:t>
      </w:r>
      <w:r w:rsidR="00A77C61" w:rsidRPr="0097058A">
        <w:rPr>
          <w:rFonts w:ascii="Times New Roman" w:hAnsi="Times New Roman"/>
          <w:sz w:val="28"/>
          <w:szCs w:val="28"/>
          <w:lang w:eastAsia="ru-RU"/>
        </w:rPr>
        <w:t xml:space="preserve">еспублики </w:t>
      </w:r>
      <w:r w:rsidRPr="0097058A">
        <w:rPr>
          <w:rFonts w:ascii="Times New Roman" w:hAnsi="Times New Roman"/>
          <w:sz w:val="28"/>
          <w:szCs w:val="28"/>
          <w:lang w:eastAsia="ru-RU"/>
        </w:rPr>
        <w:t>Д</w:t>
      </w:r>
      <w:r w:rsidR="00A77C61" w:rsidRPr="0097058A">
        <w:rPr>
          <w:rFonts w:ascii="Times New Roman" w:hAnsi="Times New Roman"/>
          <w:sz w:val="28"/>
          <w:szCs w:val="28"/>
          <w:lang w:eastAsia="ru-RU"/>
        </w:rPr>
        <w:t>агестан</w:t>
      </w:r>
      <w:r w:rsidRPr="0097058A">
        <w:rPr>
          <w:rFonts w:ascii="Times New Roman" w:hAnsi="Times New Roman"/>
          <w:sz w:val="28"/>
          <w:szCs w:val="28"/>
          <w:lang w:eastAsia="ru-RU"/>
        </w:rPr>
        <w:t xml:space="preserve"> на реализацию мероприятий государственной программы Республики Дагестан «Обеспечение развития и реализации городским округом с внутригородским делением «город Махачкала» функций столицы Республики Дагестан» предусм</w:t>
      </w:r>
      <w:r w:rsidR="00660BA0" w:rsidRPr="0097058A">
        <w:rPr>
          <w:rFonts w:ascii="Times New Roman" w:hAnsi="Times New Roman"/>
          <w:sz w:val="28"/>
          <w:szCs w:val="28"/>
          <w:lang w:eastAsia="ru-RU"/>
        </w:rPr>
        <w:t>отрены</w:t>
      </w:r>
      <w:r w:rsidRPr="0097058A">
        <w:rPr>
          <w:rFonts w:ascii="Times New Roman" w:hAnsi="Times New Roman"/>
          <w:sz w:val="28"/>
          <w:szCs w:val="28"/>
          <w:lang w:eastAsia="ru-RU"/>
        </w:rPr>
        <w:t xml:space="preserve"> средства в сумме 66</w:t>
      </w:r>
      <w:r w:rsidR="00333E91" w:rsidRPr="0097058A">
        <w:rPr>
          <w:rFonts w:ascii="Times New Roman" w:hAnsi="Times New Roman"/>
          <w:sz w:val="28"/>
          <w:szCs w:val="28"/>
          <w:lang w:eastAsia="ru-RU"/>
        </w:rPr>
        <w:t> 380,6 </w:t>
      </w:r>
      <w:r w:rsidRPr="0097058A">
        <w:rPr>
          <w:rFonts w:ascii="Times New Roman" w:hAnsi="Times New Roman"/>
          <w:sz w:val="28"/>
          <w:szCs w:val="28"/>
          <w:lang w:eastAsia="ru-RU"/>
        </w:rPr>
        <w:t>тыс. рублей или в объеме недофинансированного остатка средств за 2023</w:t>
      </w:r>
      <w:r w:rsidR="00A86D5F" w:rsidRPr="0097058A">
        <w:rPr>
          <w:rFonts w:ascii="Times New Roman" w:hAnsi="Times New Roman"/>
          <w:sz w:val="28"/>
          <w:szCs w:val="28"/>
          <w:lang w:eastAsia="ru-RU"/>
        </w:rPr>
        <w:t> </w:t>
      </w:r>
      <w:r w:rsidRPr="0097058A">
        <w:rPr>
          <w:rFonts w:ascii="Times New Roman" w:hAnsi="Times New Roman"/>
          <w:sz w:val="28"/>
          <w:szCs w:val="28"/>
          <w:lang w:eastAsia="ru-RU"/>
        </w:rPr>
        <w:t xml:space="preserve">год на капитальный ремонт системы ливневых коммуникаций города Махачкалы. </w:t>
      </w:r>
    </w:p>
    <w:p w:rsidR="007D32B8" w:rsidRPr="0097058A" w:rsidRDefault="007D32B8" w:rsidP="00E95384">
      <w:pPr>
        <w:shd w:val="clear" w:color="auto" w:fill="FFFFFF"/>
        <w:tabs>
          <w:tab w:val="left" w:pos="0"/>
        </w:tabs>
        <w:spacing w:after="120"/>
        <w:ind w:right="-45"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>Управлению Правительства Р</w:t>
      </w:r>
      <w:r w:rsidR="00333E91" w:rsidRPr="0097058A">
        <w:rPr>
          <w:rFonts w:ascii="Times New Roman" w:hAnsi="Times New Roman"/>
          <w:sz w:val="28"/>
          <w:szCs w:val="28"/>
          <w:lang w:eastAsia="ru-RU"/>
        </w:rPr>
        <w:t xml:space="preserve">еспублики </w:t>
      </w:r>
      <w:r w:rsidRPr="0097058A">
        <w:rPr>
          <w:rFonts w:ascii="Times New Roman" w:hAnsi="Times New Roman"/>
          <w:sz w:val="28"/>
          <w:szCs w:val="28"/>
          <w:lang w:eastAsia="ru-RU"/>
        </w:rPr>
        <w:t>Д</w:t>
      </w:r>
      <w:r w:rsidR="00333E91" w:rsidRPr="0097058A">
        <w:rPr>
          <w:rFonts w:ascii="Times New Roman" w:hAnsi="Times New Roman"/>
          <w:sz w:val="28"/>
          <w:szCs w:val="28"/>
          <w:lang w:eastAsia="ru-RU"/>
        </w:rPr>
        <w:t>агестан</w:t>
      </w:r>
      <w:r w:rsidRPr="0097058A">
        <w:rPr>
          <w:rFonts w:ascii="Times New Roman" w:hAnsi="Times New Roman"/>
          <w:sz w:val="28"/>
          <w:szCs w:val="28"/>
          <w:lang w:eastAsia="ru-RU"/>
        </w:rPr>
        <w:t xml:space="preserve"> по переселению </w:t>
      </w:r>
      <w:proofErr w:type="spellStart"/>
      <w:r w:rsidRPr="0097058A">
        <w:rPr>
          <w:rFonts w:ascii="Times New Roman" w:hAnsi="Times New Roman"/>
          <w:sz w:val="28"/>
          <w:szCs w:val="28"/>
          <w:lang w:eastAsia="ru-RU"/>
        </w:rPr>
        <w:t>лакского</w:t>
      </w:r>
      <w:proofErr w:type="spellEnd"/>
      <w:r w:rsidRPr="0097058A">
        <w:rPr>
          <w:rFonts w:ascii="Times New Roman" w:hAnsi="Times New Roman"/>
          <w:sz w:val="28"/>
          <w:szCs w:val="28"/>
          <w:lang w:eastAsia="ru-RU"/>
        </w:rPr>
        <w:t xml:space="preserve"> населения Новолакского района на новое место жительства и восстановлени</w:t>
      </w:r>
      <w:r w:rsidR="00333E91" w:rsidRPr="0097058A">
        <w:rPr>
          <w:rFonts w:ascii="Times New Roman" w:hAnsi="Times New Roman"/>
          <w:sz w:val="28"/>
          <w:szCs w:val="28"/>
          <w:lang w:eastAsia="ru-RU"/>
        </w:rPr>
        <w:t>я</w:t>
      </w:r>
      <w:r w:rsidRPr="0097058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7058A">
        <w:rPr>
          <w:rFonts w:ascii="Times New Roman" w:hAnsi="Times New Roman"/>
          <w:sz w:val="28"/>
          <w:szCs w:val="28"/>
          <w:lang w:eastAsia="ru-RU"/>
        </w:rPr>
        <w:t>Ауховского</w:t>
      </w:r>
      <w:proofErr w:type="spellEnd"/>
      <w:r w:rsidRPr="0097058A">
        <w:rPr>
          <w:rFonts w:ascii="Times New Roman" w:hAnsi="Times New Roman"/>
          <w:sz w:val="28"/>
          <w:szCs w:val="28"/>
          <w:lang w:eastAsia="ru-RU"/>
        </w:rPr>
        <w:t xml:space="preserve"> района на оплату работ по содержанию и эксплуатации объектов жилищно-коммунального хозяйства в переселенческих населенных пунктах Новолакского района, выполненных по </w:t>
      </w:r>
      <w:proofErr w:type="spellStart"/>
      <w:r w:rsidRPr="0097058A">
        <w:rPr>
          <w:rFonts w:ascii="Times New Roman" w:hAnsi="Times New Roman"/>
          <w:sz w:val="28"/>
          <w:szCs w:val="28"/>
          <w:lang w:eastAsia="ru-RU"/>
        </w:rPr>
        <w:t>госконтрактам</w:t>
      </w:r>
      <w:proofErr w:type="spellEnd"/>
      <w:r w:rsidRPr="0097058A">
        <w:rPr>
          <w:rFonts w:ascii="Times New Roman" w:hAnsi="Times New Roman"/>
          <w:sz w:val="28"/>
          <w:szCs w:val="28"/>
          <w:lang w:eastAsia="ru-RU"/>
        </w:rPr>
        <w:t>, заключенным в 2023</w:t>
      </w:r>
      <w:r w:rsidR="00B91404">
        <w:rPr>
          <w:rFonts w:ascii="Times New Roman" w:hAnsi="Times New Roman"/>
          <w:sz w:val="28"/>
          <w:szCs w:val="28"/>
          <w:lang w:eastAsia="ru-RU"/>
        </w:rPr>
        <w:t> </w:t>
      </w:r>
      <w:r w:rsidRPr="0097058A">
        <w:rPr>
          <w:rFonts w:ascii="Times New Roman" w:hAnsi="Times New Roman"/>
          <w:sz w:val="28"/>
          <w:szCs w:val="28"/>
          <w:lang w:eastAsia="ru-RU"/>
        </w:rPr>
        <w:t>году, предусм</w:t>
      </w:r>
      <w:r w:rsidR="00333E91" w:rsidRPr="0097058A">
        <w:rPr>
          <w:rFonts w:ascii="Times New Roman" w:hAnsi="Times New Roman"/>
          <w:sz w:val="28"/>
          <w:szCs w:val="28"/>
          <w:lang w:eastAsia="ru-RU"/>
        </w:rPr>
        <w:t>отрены</w:t>
      </w:r>
      <w:r w:rsidRPr="0097058A">
        <w:rPr>
          <w:rFonts w:ascii="Times New Roman" w:hAnsi="Times New Roman"/>
          <w:sz w:val="28"/>
          <w:szCs w:val="28"/>
          <w:lang w:eastAsia="ru-RU"/>
        </w:rPr>
        <w:t xml:space="preserve"> средства в сумме 4 </w:t>
      </w:r>
      <w:r w:rsidR="00212482" w:rsidRPr="0097058A">
        <w:rPr>
          <w:rFonts w:ascii="Times New Roman" w:hAnsi="Times New Roman"/>
          <w:sz w:val="28"/>
          <w:szCs w:val="28"/>
          <w:lang w:eastAsia="ru-RU"/>
        </w:rPr>
        <w:t>0</w:t>
      </w:r>
      <w:r w:rsidRPr="0097058A">
        <w:rPr>
          <w:rFonts w:ascii="Times New Roman" w:hAnsi="Times New Roman"/>
          <w:sz w:val="28"/>
          <w:szCs w:val="28"/>
          <w:lang w:eastAsia="ru-RU"/>
        </w:rPr>
        <w:t>01,5</w:t>
      </w:r>
      <w:r w:rsidR="00333E91" w:rsidRPr="0097058A">
        <w:rPr>
          <w:rFonts w:ascii="Times New Roman" w:hAnsi="Times New Roman"/>
          <w:sz w:val="28"/>
          <w:szCs w:val="28"/>
          <w:lang w:eastAsia="ru-RU"/>
        </w:rPr>
        <w:t> </w:t>
      </w:r>
      <w:r w:rsidRPr="0097058A">
        <w:rPr>
          <w:rFonts w:ascii="Times New Roman" w:hAnsi="Times New Roman"/>
          <w:sz w:val="28"/>
          <w:szCs w:val="28"/>
          <w:lang w:eastAsia="ru-RU"/>
        </w:rPr>
        <w:t xml:space="preserve">тыс. рублей. </w:t>
      </w:r>
    </w:p>
    <w:p w:rsidR="00D24A75" w:rsidRPr="0097058A" w:rsidRDefault="00D24A75" w:rsidP="00D24A75">
      <w:pPr>
        <w:spacing w:after="0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 w:rsidRPr="0097058A">
        <w:rPr>
          <w:rFonts w:ascii="Times New Roman" w:hAnsi="Times New Roman"/>
          <w:color w:val="000000"/>
          <w:sz w:val="28"/>
          <w:szCs w:val="28"/>
        </w:rPr>
        <w:t xml:space="preserve">По подразделу </w:t>
      </w:r>
      <w:r w:rsidRPr="0097058A">
        <w:rPr>
          <w:rFonts w:ascii="Times New Roman" w:hAnsi="Times New Roman"/>
          <w:b/>
          <w:color w:val="000000"/>
          <w:sz w:val="28"/>
          <w:szCs w:val="28"/>
        </w:rPr>
        <w:t>«Другие вопросы в области жилищно-коммунального хозяйства»:</w:t>
      </w:r>
    </w:p>
    <w:p w:rsidR="00700C63" w:rsidRPr="0097058A" w:rsidRDefault="007364A8" w:rsidP="007364A8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>Министерству строительства, архитектуры и жилищно-коммунального хозяйства Республики Дагестан предусм</w:t>
      </w:r>
      <w:r w:rsidR="00700C63" w:rsidRPr="0097058A">
        <w:rPr>
          <w:rFonts w:ascii="Times New Roman" w:hAnsi="Times New Roman"/>
          <w:sz w:val="28"/>
          <w:szCs w:val="28"/>
          <w:lang w:eastAsia="ru-RU"/>
        </w:rPr>
        <w:t>отрены</w:t>
      </w:r>
      <w:r w:rsidRPr="0097058A">
        <w:rPr>
          <w:rFonts w:ascii="Times New Roman" w:hAnsi="Times New Roman"/>
          <w:sz w:val="28"/>
          <w:szCs w:val="28"/>
          <w:lang w:eastAsia="ru-RU"/>
        </w:rPr>
        <w:t xml:space="preserve"> средства</w:t>
      </w:r>
      <w:r w:rsidR="00700C63" w:rsidRPr="0097058A">
        <w:rPr>
          <w:rFonts w:ascii="Times New Roman" w:hAnsi="Times New Roman"/>
          <w:sz w:val="28"/>
          <w:szCs w:val="28"/>
          <w:lang w:eastAsia="ru-RU"/>
        </w:rPr>
        <w:t>:</w:t>
      </w:r>
    </w:p>
    <w:p w:rsidR="007364A8" w:rsidRPr="0097058A" w:rsidRDefault="00700C63" w:rsidP="007364A8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 xml:space="preserve">406 620,1 тыс. рублей </w:t>
      </w:r>
      <w:r w:rsidR="003F3F9C" w:rsidRPr="0097058A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7364A8" w:rsidRPr="0097058A">
        <w:rPr>
          <w:rFonts w:ascii="Times New Roman" w:hAnsi="Times New Roman"/>
          <w:sz w:val="28"/>
          <w:szCs w:val="28"/>
          <w:lang w:eastAsia="ru-RU"/>
        </w:rPr>
        <w:t>на реализацию мероприятий программы устойчивого экономического развития предприятий энергетики и жилищно-коммунального хозяйства Республики Дагестан, в том числе за счет субсидии из федерального бюджета 345</w:t>
      </w:r>
      <w:r w:rsidR="003F3F9C" w:rsidRPr="0097058A">
        <w:rPr>
          <w:rFonts w:ascii="Times New Roman" w:hAnsi="Times New Roman"/>
          <w:sz w:val="28"/>
          <w:szCs w:val="28"/>
          <w:lang w:eastAsia="ru-RU"/>
        </w:rPr>
        <w:t> </w:t>
      </w:r>
      <w:r w:rsidR="007364A8" w:rsidRPr="0097058A">
        <w:rPr>
          <w:rFonts w:ascii="Times New Roman" w:hAnsi="Times New Roman"/>
          <w:sz w:val="28"/>
          <w:szCs w:val="28"/>
          <w:lang w:eastAsia="ru-RU"/>
        </w:rPr>
        <w:t>627,1</w:t>
      </w:r>
      <w:r w:rsidR="003F3F9C" w:rsidRPr="0097058A">
        <w:rPr>
          <w:rFonts w:ascii="Times New Roman" w:hAnsi="Times New Roman"/>
          <w:sz w:val="28"/>
          <w:szCs w:val="28"/>
          <w:lang w:eastAsia="ru-RU"/>
        </w:rPr>
        <w:t> </w:t>
      </w:r>
      <w:r w:rsidR="007364A8" w:rsidRPr="0097058A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3F3F9C" w:rsidRPr="0097058A">
        <w:rPr>
          <w:rFonts w:ascii="Times New Roman" w:hAnsi="Times New Roman"/>
          <w:sz w:val="28"/>
          <w:szCs w:val="28"/>
          <w:lang w:eastAsia="ru-RU"/>
        </w:rPr>
        <w:t>;</w:t>
      </w:r>
    </w:p>
    <w:p w:rsidR="007364A8" w:rsidRPr="0097058A" w:rsidRDefault="000547AB" w:rsidP="000547AB">
      <w:pPr>
        <w:shd w:val="clear" w:color="auto" w:fill="FFFFFF"/>
        <w:tabs>
          <w:tab w:val="left" w:pos="0"/>
        </w:tabs>
        <w:spacing w:after="120"/>
        <w:ind w:right="-45"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>5 71</w:t>
      </w:r>
      <w:r w:rsidR="00212482" w:rsidRPr="0097058A">
        <w:rPr>
          <w:rFonts w:ascii="Times New Roman" w:hAnsi="Times New Roman"/>
          <w:sz w:val="28"/>
          <w:szCs w:val="28"/>
          <w:lang w:eastAsia="ru-RU"/>
        </w:rPr>
        <w:t>1</w:t>
      </w:r>
      <w:r w:rsidRPr="0097058A">
        <w:rPr>
          <w:rFonts w:ascii="Times New Roman" w:hAnsi="Times New Roman"/>
          <w:sz w:val="28"/>
          <w:szCs w:val="28"/>
          <w:lang w:eastAsia="ru-RU"/>
        </w:rPr>
        <w:t>,</w:t>
      </w:r>
      <w:r w:rsidR="00212482" w:rsidRPr="0097058A">
        <w:rPr>
          <w:rFonts w:ascii="Times New Roman" w:hAnsi="Times New Roman"/>
          <w:sz w:val="28"/>
          <w:szCs w:val="28"/>
          <w:lang w:eastAsia="ru-RU"/>
        </w:rPr>
        <w:t>7</w:t>
      </w:r>
      <w:r w:rsidRPr="0097058A">
        <w:rPr>
          <w:rFonts w:ascii="Times New Roman" w:hAnsi="Times New Roman"/>
          <w:sz w:val="28"/>
          <w:szCs w:val="28"/>
          <w:lang w:eastAsia="ru-RU"/>
        </w:rPr>
        <w:t> тыс. рублей – н</w:t>
      </w:r>
      <w:r w:rsidR="007364A8" w:rsidRPr="0097058A">
        <w:rPr>
          <w:rFonts w:ascii="Times New Roman" w:hAnsi="Times New Roman"/>
          <w:sz w:val="28"/>
          <w:szCs w:val="28"/>
          <w:lang w:eastAsia="ru-RU"/>
        </w:rPr>
        <w:t>а обеспечение деятельности региональной общественной организации «Региональный центр общественного контроля в сфере жилищно-коммунального хозяйства»</w:t>
      </w:r>
      <w:r w:rsidRPr="0097058A">
        <w:rPr>
          <w:rFonts w:ascii="Times New Roman" w:hAnsi="Times New Roman"/>
          <w:sz w:val="28"/>
          <w:szCs w:val="28"/>
          <w:lang w:eastAsia="ru-RU"/>
        </w:rPr>
        <w:t>.</w:t>
      </w:r>
    </w:p>
    <w:p w:rsidR="000547AB" w:rsidRPr="0097058A" w:rsidRDefault="00476982" w:rsidP="00476982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lastRenderedPageBreak/>
        <w:t>Министерству по земельным и имущественным отношениям Республики Дагестан уменьшены средства</w:t>
      </w:r>
      <w:r w:rsidR="000547AB" w:rsidRPr="0097058A">
        <w:rPr>
          <w:rFonts w:ascii="Times New Roman" w:hAnsi="Times New Roman"/>
          <w:sz w:val="28"/>
          <w:szCs w:val="28"/>
          <w:lang w:eastAsia="ru-RU"/>
        </w:rPr>
        <w:t>:</w:t>
      </w:r>
    </w:p>
    <w:p w:rsidR="000547AB" w:rsidRPr="0097058A" w:rsidRDefault="00476982" w:rsidP="000547AB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>160 912,6 тыс. рублей</w:t>
      </w:r>
      <w:r w:rsidR="005647AD" w:rsidRPr="0097058A">
        <w:rPr>
          <w:rFonts w:ascii="Times New Roman" w:hAnsi="Times New Roman"/>
          <w:sz w:val="28"/>
          <w:szCs w:val="28"/>
          <w:lang w:eastAsia="ru-RU"/>
        </w:rPr>
        <w:t xml:space="preserve"> –</w:t>
      </w:r>
      <w:r w:rsidRPr="0097058A">
        <w:rPr>
          <w:rFonts w:ascii="Times New Roman" w:hAnsi="Times New Roman"/>
          <w:sz w:val="28"/>
          <w:szCs w:val="28"/>
          <w:lang w:eastAsia="ru-RU"/>
        </w:rPr>
        <w:t xml:space="preserve"> вклад в денежной форме в имущество АО «Единый оператор Республики Дагестан в сфере водоснабжения и водоотведения» в виде субсидий без увеличения его уставного капитала и изменения номинальной стоимости акций, перемещен между главными распорядителями средств по распоряжениям Пр</w:t>
      </w:r>
      <w:r w:rsidR="000547AB" w:rsidRPr="0097058A">
        <w:rPr>
          <w:rFonts w:ascii="Times New Roman" w:hAnsi="Times New Roman"/>
          <w:sz w:val="28"/>
          <w:szCs w:val="28"/>
          <w:lang w:eastAsia="ru-RU"/>
        </w:rPr>
        <w:t xml:space="preserve">авительства Республики Дагестан; </w:t>
      </w:r>
    </w:p>
    <w:p w:rsidR="000547AB" w:rsidRPr="0097058A" w:rsidRDefault="00320E08" w:rsidP="000547AB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>97 004,0 тыс. рублей</w:t>
      </w:r>
      <w:r w:rsidR="000547AB" w:rsidRPr="009705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58A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0547AB" w:rsidRPr="0097058A">
        <w:rPr>
          <w:rFonts w:ascii="Times New Roman" w:hAnsi="Times New Roman"/>
          <w:sz w:val="28"/>
          <w:szCs w:val="28"/>
          <w:lang w:eastAsia="ru-RU"/>
        </w:rPr>
        <w:t xml:space="preserve">на долевое финансирование мероприятий по строительству, реконструкции и содержанию объектов инфраструктуры </w:t>
      </w:r>
      <w:r w:rsidRPr="0097058A">
        <w:rPr>
          <w:rFonts w:ascii="Times New Roman" w:hAnsi="Times New Roman"/>
          <w:sz w:val="28"/>
          <w:szCs w:val="28"/>
          <w:lang w:eastAsia="ru-RU"/>
        </w:rPr>
        <w:t>жилищно-коммунального хозяйства</w:t>
      </w:r>
      <w:r w:rsidR="000547AB" w:rsidRPr="0097058A">
        <w:rPr>
          <w:rFonts w:ascii="Times New Roman" w:hAnsi="Times New Roman"/>
          <w:sz w:val="28"/>
          <w:szCs w:val="28"/>
          <w:lang w:eastAsia="ru-RU"/>
        </w:rPr>
        <w:t>.</w:t>
      </w:r>
    </w:p>
    <w:p w:rsidR="00D24A75" w:rsidRPr="0097058A" w:rsidRDefault="00D24A75" w:rsidP="00D24A75">
      <w:pPr>
        <w:spacing w:after="0"/>
        <w:rPr>
          <w:rFonts w:ascii="Times New Roman" w:hAnsi="Times New Roman"/>
          <w:sz w:val="28"/>
          <w:szCs w:val="28"/>
        </w:rPr>
      </w:pPr>
    </w:p>
    <w:p w:rsidR="00D24A75" w:rsidRPr="0097058A" w:rsidRDefault="00D24A75" w:rsidP="00D94F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7058A">
        <w:rPr>
          <w:rFonts w:ascii="Times New Roman" w:hAnsi="Times New Roman"/>
          <w:b/>
          <w:sz w:val="28"/>
          <w:szCs w:val="28"/>
        </w:rPr>
        <w:t>РАЗДЕЛ «ОХРАНА ОКРУЖАЮЩЕЙ СРЕДЫ»</w:t>
      </w:r>
    </w:p>
    <w:p w:rsidR="00D24A75" w:rsidRPr="00B91404" w:rsidRDefault="00D24A75" w:rsidP="00D94FCA">
      <w:pPr>
        <w:spacing w:after="0"/>
        <w:rPr>
          <w:rFonts w:ascii="Times New Roman" w:hAnsi="Times New Roman"/>
          <w:sz w:val="28"/>
          <w:szCs w:val="28"/>
        </w:rPr>
      </w:pPr>
    </w:p>
    <w:p w:rsidR="00EB4632" w:rsidRPr="0097058A" w:rsidRDefault="00AC5681" w:rsidP="00672C0F">
      <w:pPr>
        <w:autoSpaceDE w:val="0"/>
        <w:autoSpaceDN w:val="0"/>
        <w:adjustRightInd w:val="0"/>
        <w:spacing w:after="120"/>
        <w:ind w:firstLine="709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>По подразделу</w:t>
      </w:r>
      <w:r w:rsidRPr="0097058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EB4632" w:rsidRPr="0097058A">
        <w:rPr>
          <w:rFonts w:ascii="Times New Roman" w:hAnsi="Times New Roman"/>
          <w:b/>
          <w:sz w:val="28"/>
          <w:szCs w:val="28"/>
          <w:lang w:eastAsia="ru-RU"/>
        </w:rPr>
        <w:t>«</w:t>
      </w:r>
      <w:r w:rsidR="00EB4632" w:rsidRPr="0097058A">
        <w:rPr>
          <w:rFonts w:ascii="Times New Roman" w:hAnsi="Times New Roman"/>
          <w:b/>
          <w:sz w:val="28"/>
          <w:szCs w:val="28"/>
        </w:rPr>
        <w:t>Охрана объектов растительного и животного мира и среды их обитания»</w:t>
      </w:r>
      <w:r w:rsidRPr="0097058A">
        <w:rPr>
          <w:rFonts w:ascii="Times New Roman" w:hAnsi="Times New Roman"/>
          <w:b/>
          <w:sz w:val="28"/>
          <w:szCs w:val="28"/>
        </w:rPr>
        <w:t xml:space="preserve"> </w:t>
      </w:r>
      <w:r w:rsidR="00EB4632" w:rsidRPr="0097058A">
        <w:rPr>
          <w:rFonts w:ascii="Times New Roman" w:hAnsi="Times New Roman"/>
          <w:sz w:val="28"/>
          <w:szCs w:val="28"/>
          <w:lang w:eastAsia="ru-RU"/>
        </w:rPr>
        <w:t xml:space="preserve">Министерству природных ресурсов и экологии Республики Дагестан </w:t>
      </w:r>
      <w:r w:rsidR="00EB4632" w:rsidRPr="0097058A">
        <w:rPr>
          <w:rFonts w:ascii="Times New Roman" w:hAnsi="Times New Roman"/>
          <w:bCs/>
          <w:sz w:val="28"/>
          <w:szCs w:val="28"/>
          <w:lang w:eastAsia="ru-RU"/>
        </w:rPr>
        <w:t>уточнены расходы на</w:t>
      </w:r>
      <w:r w:rsidR="00EB4632" w:rsidRPr="0097058A">
        <w:rPr>
          <w:rFonts w:ascii="Times New Roman" w:hAnsi="Times New Roman"/>
          <w:sz w:val="28"/>
          <w:szCs w:val="28"/>
          <w:lang w:eastAsia="ru-RU"/>
        </w:rPr>
        <w:t xml:space="preserve"> 100,0</w:t>
      </w:r>
      <w:r w:rsidRPr="0097058A">
        <w:rPr>
          <w:rFonts w:ascii="Times New Roman" w:hAnsi="Times New Roman"/>
          <w:sz w:val="28"/>
          <w:szCs w:val="28"/>
          <w:lang w:eastAsia="ru-RU"/>
        </w:rPr>
        <w:t> </w:t>
      </w:r>
      <w:r w:rsidR="00EB4632" w:rsidRPr="0097058A">
        <w:rPr>
          <w:rFonts w:ascii="Times New Roman" w:hAnsi="Times New Roman"/>
          <w:bCs/>
          <w:sz w:val="28"/>
          <w:szCs w:val="28"/>
          <w:lang w:eastAsia="ru-RU"/>
        </w:rPr>
        <w:t>тыс. рублей</w:t>
      </w:r>
      <w:r w:rsidRPr="0097058A">
        <w:rPr>
          <w:rFonts w:ascii="Times New Roman" w:hAnsi="Times New Roman"/>
          <w:bCs/>
          <w:sz w:val="28"/>
          <w:szCs w:val="28"/>
          <w:lang w:eastAsia="ru-RU"/>
        </w:rPr>
        <w:t xml:space="preserve"> – </w:t>
      </w:r>
      <w:r w:rsidR="00872F03" w:rsidRPr="0097058A">
        <w:rPr>
          <w:rFonts w:ascii="Times New Roman" w:hAnsi="Times New Roman"/>
          <w:sz w:val="28"/>
          <w:szCs w:val="28"/>
        </w:rPr>
        <w:t>на оплату коммунальных услуг в связи с увеличением тарифов на водоснабжение, водоотведение и теплоснабжение</w:t>
      </w:r>
      <w:r w:rsidRPr="0097058A">
        <w:rPr>
          <w:rFonts w:ascii="Times New Roman" w:hAnsi="Times New Roman"/>
          <w:sz w:val="28"/>
          <w:szCs w:val="28"/>
          <w:lang w:eastAsia="ru-RU"/>
        </w:rPr>
        <w:t xml:space="preserve"> подведомственным учреждениям</w:t>
      </w:r>
      <w:r w:rsidR="00EB4632" w:rsidRPr="0097058A">
        <w:rPr>
          <w:rFonts w:ascii="Times New Roman" w:hAnsi="Times New Roman"/>
          <w:sz w:val="28"/>
          <w:szCs w:val="28"/>
          <w:lang w:eastAsia="ru-RU"/>
        </w:rPr>
        <w:t>.</w:t>
      </w:r>
    </w:p>
    <w:p w:rsidR="00672C0F" w:rsidRPr="0097058A" w:rsidRDefault="00672C0F" w:rsidP="00672C0F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>По подразделу</w:t>
      </w:r>
      <w:r w:rsidRPr="0097058A">
        <w:rPr>
          <w:rFonts w:ascii="Times New Roman" w:hAnsi="Times New Roman"/>
          <w:b/>
          <w:sz w:val="28"/>
          <w:szCs w:val="28"/>
          <w:lang w:eastAsia="ru-RU"/>
        </w:rPr>
        <w:t xml:space="preserve"> «</w:t>
      </w:r>
      <w:r w:rsidRPr="0097058A">
        <w:rPr>
          <w:rFonts w:ascii="Times New Roman" w:hAnsi="Times New Roman"/>
          <w:b/>
          <w:bCs/>
          <w:sz w:val="28"/>
          <w:szCs w:val="28"/>
        </w:rPr>
        <w:t>Прикладные научные исследования в области охраны окружающей среды»</w:t>
      </w:r>
      <w:r w:rsidRPr="0097058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bookmarkStart w:id="6" w:name="_Hlk165896530"/>
      <w:r w:rsidRPr="0097058A">
        <w:rPr>
          <w:rFonts w:ascii="Times New Roman" w:hAnsi="Times New Roman"/>
          <w:sz w:val="28"/>
          <w:szCs w:val="28"/>
          <w:lang w:eastAsia="ru-RU"/>
        </w:rPr>
        <w:t>Министерству природных ресурсов и экологии Республики Дагестан</w:t>
      </w:r>
      <w:bookmarkEnd w:id="6"/>
      <w:r w:rsidRPr="0097058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97058A">
        <w:rPr>
          <w:rFonts w:ascii="Times New Roman" w:hAnsi="Times New Roman"/>
          <w:sz w:val="28"/>
          <w:szCs w:val="28"/>
          <w:lang w:eastAsia="ru-RU"/>
        </w:rPr>
        <w:t xml:space="preserve">увеличены расходы на </w:t>
      </w:r>
      <w:r w:rsidRPr="0097058A">
        <w:rPr>
          <w:rFonts w:ascii="Times New Roman" w:hAnsi="Times New Roman"/>
          <w:bCs/>
          <w:sz w:val="28"/>
          <w:szCs w:val="28"/>
          <w:lang w:eastAsia="ru-RU"/>
        </w:rPr>
        <w:t>8 800,0</w:t>
      </w:r>
      <w:r w:rsidRPr="0097058A">
        <w:rPr>
          <w:rFonts w:ascii="Times New Roman" w:hAnsi="Times New Roman"/>
          <w:sz w:val="28"/>
          <w:szCs w:val="28"/>
          <w:lang w:val="en-US" w:eastAsia="ru-RU"/>
        </w:rPr>
        <w:t> </w:t>
      </w:r>
      <w:r w:rsidRPr="0097058A">
        <w:rPr>
          <w:rFonts w:ascii="Times New Roman" w:hAnsi="Times New Roman"/>
          <w:sz w:val="28"/>
          <w:szCs w:val="28"/>
          <w:lang w:eastAsia="ru-RU"/>
        </w:rPr>
        <w:t>тыс. рублей:</w:t>
      </w:r>
    </w:p>
    <w:p w:rsidR="00672C0F" w:rsidRPr="0097058A" w:rsidRDefault="00672C0F" w:rsidP="00672C0F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>5 800,0</w:t>
      </w:r>
      <w:r w:rsidRPr="0097058A">
        <w:rPr>
          <w:rFonts w:ascii="Times New Roman" w:hAnsi="Times New Roman"/>
          <w:sz w:val="28"/>
          <w:szCs w:val="28"/>
          <w:lang w:val="en-US" w:eastAsia="ru-RU"/>
        </w:rPr>
        <w:t> </w:t>
      </w:r>
      <w:r w:rsidRPr="0097058A">
        <w:rPr>
          <w:rFonts w:ascii="Times New Roman" w:hAnsi="Times New Roman"/>
          <w:sz w:val="28"/>
          <w:szCs w:val="28"/>
          <w:lang w:eastAsia="ru-RU"/>
        </w:rPr>
        <w:t xml:space="preserve">тыс. рублей – на </w:t>
      </w:r>
      <w:bookmarkStart w:id="7" w:name="_Hlk165901041"/>
      <w:r w:rsidRPr="0097058A">
        <w:rPr>
          <w:rFonts w:ascii="Times New Roman" w:hAnsi="Times New Roman"/>
          <w:sz w:val="28"/>
          <w:szCs w:val="28"/>
          <w:lang w:eastAsia="ru-RU"/>
        </w:rPr>
        <w:t>выполнение</w:t>
      </w:r>
      <w:bookmarkEnd w:id="7"/>
      <w:r w:rsidRPr="0097058A">
        <w:rPr>
          <w:rFonts w:ascii="Times New Roman" w:hAnsi="Times New Roman"/>
          <w:sz w:val="28"/>
          <w:szCs w:val="28"/>
          <w:lang w:eastAsia="ru-RU"/>
        </w:rPr>
        <w:t xml:space="preserve"> работ по подготовке материалов для внесения изменений в схему размещения, использования и охраны охотничьих угодий на территории Республики Дагестан и разработку материалов для постановки на кадастровый учет границ охотничьих угодий в республике;</w:t>
      </w:r>
    </w:p>
    <w:p w:rsidR="00672C0F" w:rsidRPr="0097058A" w:rsidRDefault="00672C0F" w:rsidP="00672C0F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bookmarkStart w:id="8" w:name="_Hlk165900993"/>
      <w:r w:rsidRPr="0097058A">
        <w:rPr>
          <w:rFonts w:ascii="Times New Roman" w:hAnsi="Times New Roman"/>
          <w:sz w:val="28"/>
          <w:szCs w:val="28"/>
          <w:lang w:eastAsia="ru-RU"/>
        </w:rPr>
        <w:t>3 000,0</w:t>
      </w:r>
      <w:r w:rsidRPr="0097058A">
        <w:rPr>
          <w:rFonts w:ascii="Times New Roman" w:hAnsi="Times New Roman"/>
          <w:sz w:val="28"/>
          <w:szCs w:val="28"/>
          <w:lang w:val="en-US" w:eastAsia="ru-RU"/>
        </w:rPr>
        <w:t> </w:t>
      </w:r>
      <w:r w:rsidRPr="0097058A">
        <w:rPr>
          <w:rFonts w:ascii="Times New Roman" w:hAnsi="Times New Roman"/>
          <w:sz w:val="28"/>
          <w:szCs w:val="28"/>
          <w:lang w:eastAsia="ru-RU"/>
        </w:rPr>
        <w:t>тыс. рублей – на мероприятия по комплексному экологическому обследованию территории для создания особо охраняемой природной территории</w:t>
      </w:r>
      <w:bookmarkEnd w:id="8"/>
      <w:r w:rsidRPr="0097058A">
        <w:rPr>
          <w:rFonts w:ascii="Times New Roman" w:hAnsi="Times New Roman"/>
          <w:sz w:val="28"/>
          <w:szCs w:val="28"/>
          <w:lang w:eastAsia="ru-RU"/>
        </w:rPr>
        <w:t>.</w:t>
      </w:r>
    </w:p>
    <w:p w:rsidR="00D24A75" w:rsidRPr="0097058A" w:rsidRDefault="00D24A75" w:rsidP="00672C0F">
      <w:pPr>
        <w:spacing w:after="0"/>
        <w:rPr>
          <w:rFonts w:ascii="Times New Roman" w:hAnsi="Times New Roman"/>
          <w:sz w:val="28"/>
          <w:szCs w:val="28"/>
        </w:rPr>
      </w:pPr>
    </w:p>
    <w:p w:rsidR="00D24A75" w:rsidRPr="0097058A" w:rsidRDefault="00D24A75" w:rsidP="0043507E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7058A">
        <w:rPr>
          <w:rFonts w:ascii="Times New Roman" w:hAnsi="Times New Roman"/>
          <w:b/>
          <w:sz w:val="28"/>
          <w:szCs w:val="28"/>
        </w:rPr>
        <w:t>РАЗДЕЛ «ОБРАЗОВАНИЕ»</w:t>
      </w:r>
    </w:p>
    <w:p w:rsidR="00D24A75" w:rsidRPr="0097058A" w:rsidRDefault="00D24A75" w:rsidP="0043507E">
      <w:pPr>
        <w:spacing w:after="0"/>
        <w:rPr>
          <w:rFonts w:ascii="Times New Roman" w:hAnsi="Times New Roman"/>
          <w:sz w:val="28"/>
          <w:szCs w:val="28"/>
        </w:rPr>
      </w:pPr>
    </w:p>
    <w:p w:rsidR="0043507E" w:rsidRPr="0097058A" w:rsidRDefault="0043507E" w:rsidP="0043507E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 xml:space="preserve">Плановые назначения </w:t>
      </w:r>
      <w:r w:rsidRPr="0097058A">
        <w:rPr>
          <w:rFonts w:ascii="Times New Roman" w:hAnsi="Times New Roman"/>
          <w:b/>
          <w:sz w:val="28"/>
          <w:szCs w:val="28"/>
        </w:rPr>
        <w:t>Министерства образования и науки Республики Дагестан</w:t>
      </w:r>
      <w:r w:rsidR="00E52658" w:rsidRPr="0097058A">
        <w:rPr>
          <w:rFonts w:ascii="Times New Roman" w:hAnsi="Times New Roman"/>
          <w:b/>
          <w:sz w:val="28"/>
          <w:szCs w:val="28"/>
        </w:rPr>
        <w:t>,</w:t>
      </w:r>
      <w:r w:rsidRPr="0097058A">
        <w:rPr>
          <w:rFonts w:ascii="Times New Roman" w:hAnsi="Times New Roman"/>
          <w:b/>
          <w:sz w:val="28"/>
          <w:szCs w:val="28"/>
        </w:rPr>
        <w:t xml:space="preserve"> </w:t>
      </w:r>
      <w:r w:rsidR="00E52658" w:rsidRPr="0097058A">
        <w:rPr>
          <w:rFonts w:ascii="Times New Roman" w:hAnsi="Times New Roman"/>
          <w:color w:val="000000"/>
          <w:sz w:val="28"/>
          <w:szCs w:val="28"/>
        </w:rPr>
        <w:t>без учета расходов на содержание аппарата управления и капвложения</w:t>
      </w:r>
      <w:r w:rsidR="00477852" w:rsidRPr="0097058A">
        <w:rPr>
          <w:rFonts w:ascii="Times New Roman" w:hAnsi="Times New Roman"/>
          <w:color w:val="000000"/>
          <w:sz w:val="28"/>
          <w:szCs w:val="28"/>
        </w:rPr>
        <w:t>,</w:t>
      </w:r>
      <w:r w:rsidRPr="0097058A">
        <w:rPr>
          <w:rFonts w:ascii="Times New Roman" w:hAnsi="Times New Roman"/>
          <w:sz w:val="28"/>
          <w:szCs w:val="28"/>
        </w:rPr>
        <w:t xml:space="preserve"> увеличены на </w:t>
      </w:r>
      <w:r w:rsidR="0041391C" w:rsidRPr="0097058A">
        <w:rPr>
          <w:rFonts w:ascii="Times New Roman" w:hAnsi="Times New Roman"/>
          <w:sz w:val="28"/>
          <w:szCs w:val="28"/>
        </w:rPr>
        <w:t>395</w:t>
      </w:r>
      <w:r w:rsidRPr="0097058A">
        <w:rPr>
          <w:rFonts w:ascii="Times New Roman" w:hAnsi="Times New Roman"/>
          <w:sz w:val="28"/>
          <w:szCs w:val="28"/>
        </w:rPr>
        <w:t> </w:t>
      </w:r>
      <w:r w:rsidR="0041391C" w:rsidRPr="0097058A">
        <w:rPr>
          <w:rFonts w:ascii="Times New Roman" w:hAnsi="Times New Roman"/>
          <w:sz w:val="28"/>
          <w:szCs w:val="28"/>
        </w:rPr>
        <w:t>505</w:t>
      </w:r>
      <w:r w:rsidRPr="0097058A">
        <w:rPr>
          <w:rFonts w:ascii="Times New Roman" w:hAnsi="Times New Roman"/>
          <w:sz w:val="28"/>
          <w:szCs w:val="28"/>
        </w:rPr>
        <w:t>,</w:t>
      </w:r>
      <w:r w:rsidR="0041391C" w:rsidRPr="0097058A">
        <w:rPr>
          <w:rFonts w:ascii="Times New Roman" w:hAnsi="Times New Roman"/>
          <w:sz w:val="28"/>
          <w:szCs w:val="28"/>
        </w:rPr>
        <w:t>7</w:t>
      </w:r>
      <w:r w:rsidR="00E52658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тыс. рублей, из них:</w:t>
      </w:r>
    </w:p>
    <w:p w:rsidR="0043507E" w:rsidRPr="0097058A" w:rsidRDefault="0043507E" w:rsidP="0043507E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168 311,3</w:t>
      </w:r>
      <w:r w:rsidR="00E52658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тыс. рублей – на приобретение быстровозводимых модульных учебных корпусов для размещения в пределах территории МНОУ «Средняя общеобразовательная школа №</w:t>
      </w:r>
      <w:r w:rsidRPr="0097058A">
        <w:rPr>
          <w:rFonts w:ascii="Times New Roman" w:hAnsi="Times New Roman"/>
          <w:sz w:val="28"/>
          <w:szCs w:val="28"/>
          <w:lang w:val="en-US"/>
        </w:rPr>
        <w:t> </w:t>
      </w:r>
      <w:r w:rsidRPr="0097058A">
        <w:rPr>
          <w:rFonts w:ascii="Times New Roman" w:hAnsi="Times New Roman"/>
          <w:sz w:val="28"/>
          <w:szCs w:val="28"/>
        </w:rPr>
        <w:t xml:space="preserve">17 им. </w:t>
      </w:r>
      <w:proofErr w:type="spellStart"/>
      <w:r w:rsidRPr="0097058A">
        <w:rPr>
          <w:rFonts w:ascii="Times New Roman" w:hAnsi="Times New Roman"/>
          <w:sz w:val="28"/>
          <w:szCs w:val="28"/>
        </w:rPr>
        <w:t>Дацаева</w:t>
      </w:r>
      <w:proofErr w:type="spellEnd"/>
      <w:r w:rsidRPr="0097058A">
        <w:rPr>
          <w:rFonts w:ascii="Times New Roman" w:hAnsi="Times New Roman"/>
          <w:sz w:val="28"/>
          <w:szCs w:val="28"/>
        </w:rPr>
        <w:t> М.М.» в г. Хасавюрт;</w:t>
      </w:r>
    </w:p>
    <w:p w:rsidR="0043507E" w:rsidRPr="0097058A" w:rsidRDefault="0043507E" w:rsidP="00E52658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59 281,0</w:t>
      </w:r>
      <w:r w:rsidR="00E52658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тыс. рублей – на погашение кредиторской задолженности за 2023</w:t>
      </w:r>
      <w:r w:rsidR="00DA6728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год в связи с недофинансированием;</w:t>
      </w:r>
    </w:p>
    <w:p w:rsidR="0043507E" w:rsidRPr="0097058A" w:rsidRDefault="0043507E" w:rsidP="0043507E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50 333,6</w:t>
      </w:r>
      <w:r w:rsidR="00096E55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тыс. рублей – на оплату коммунальных услуг в связи с увеличением тарифов на водоснабжение, водоотведение и теплоснабжение;</w:t>
      </w:r>
    </w:p>
    <w:p w:rsidR="0041391C" w:rsidRPr="0097058A" w:rsidRDefault="0041391C" w:rsidP="0041391C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32 100,0 тыс. рублей – на предоставление субсидии для ДРОО помощи инвалидам «Жизнь без слез»;</w:t>
      </w:r>
    </w:p>
    <w:p w:rsidR="0043507E" w:rsidRPr="0097058A" w:rsidRDefault="0043507E" w:rsidP="0043507E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lastRenderedPageBreak/>
        <w:t>24 862,4</w:t>
      </w:r>
      <w:r w:rsidR="00096E55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тыс. рублей – на выплату командировочных педагогическим работникам, командированным в Запорожскую область;</w:t>
      </w:r>
    </w:p>
    <w:p w:rsidR="0043507E" w:rsidRPr="0097058A" w:rsidRDefault="0043507E" w:rsidP="0043507E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14 031,5</w:t>
      </w:r>
      <w:r w:rsidR="00096E55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тыс. рублей – для приема, размещения и пребывания детей и сопровождающих их лиц из Белгородской области в Республике Дагестан;</w:t>
      </w:r>
    </w:p>
    <w:p w:rsidR="0043507E" w:rsidRPr="0097058A" w:rsidRDefault="0043507E" w:rsidP="0043507E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9 517,8</w:t>
      </w:r>
      <w:r w:rsidR="00096E55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тыс. рублей – на обеспечение бесплатным одноразовым горячим питанием в дни учебных занятий детей участников СВО, обучающихся в общеобразовательных организациях;</w:t>
      </w:r>
    </w:p>
    <w:p w:rsidR="0043507E" w:rsidRPr="0097058A" w:rsidRDefault="0043507E" w:rsidP="0043507E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9 039,1 тыс. рублей – для ГБОУ РД «Республиканский центр социально-трудовой адаптации и профориентации им. У.М.</w:t>
      </w:r>
      <w:r w:rsidR="00BC4F01" w:rsidRPr="0097058A">
        <w:rPr>
          <w:rFonts w:ascii="Times New Roman" w:hAnsi="Times New Roman"/>
          <w:sz w:val="28"/>
          <w:szCs w:val="28"/>
        </w:rPr>
        <w:t> </w:t>
      </w:r>
      <w:proofErr w:type="spellStart"/>
      <w:r w:rsidRPr="0097058A">
        <w:rPr>
          <w:rFonts w:ascii="Times New Roman" w:hAnsi="Times New Roman"/>
          <w:sz w:val="28"/>
          <w:szCs w:val="28"/>
        </w:rPr>
        <w:t>Муртузалиевой</w:t>
      </w:r>
      <w:proofErr w:type="spellEnd"/>
      <w:r w:rsidRPr="0097058A">
        <w:rPr>
          <w:rFonts w:ascii="Times New Roman" w:hAnsi="Times New Roman"/>
          <w:sz w:val="28"/>
          <w:szCs w:val="28"/>
        </w:rPr>
        <w:t>» на приобретение технических средств обучения и автомобиля;</w:t>
      </w:r>
    </w:p>
    <w:p w:rsidR="0043507E" w:rsidRPr="0097058A" w:rsidRDefault="0043507E" w:rsidP="0043507E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5 747,1</w:t>
      </w:r>
      <w:r w:rsidR="00096E55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 xml:space="preserve">тыс. рублей – для ГБОУ РД «Республиканский центр образования «Солнечный берег» на благоустройство </w:t>
      </w:r>
      <w:proofErr w:type="spellStart"/>
      <w:r w:rsidRPr="0097058A">
        <w:rPr>
          <w:rFonts w:ascii="Times New Roman" w:hAnsi="Times New Roman"/>
          <w:sz w:val="28"/>
          <w:szCs w:val="28"/>
        </w:rPr>
        <w:t>быстровозведенных</w:t>
      </w:r>
      <w:proofErr w:type="spellEnd"/>
      <w:r w:rsidRPr="0097058A">
        <w:rPr>
          <w:rFonts w:ascii="Times New Roman" w:hAnsi="Times New Roman"/>
          <w:sz w:val="28"/>
          <w:szCs w:val="28"/>
        </w:rPr>
        <w:t xml:space="preserve"> в 2023</w:t>
      </w:r>
      <w:r w:rsidR="00DA6728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году за счет средств федерального бюджета корпусов в рамках реализации мероприятий федеральной программы в порядке встречных обязательств (строительство котельной, проведение канализации, установка наружного освещения);</w:t>
      </w:r>
    </w:p>
    <w:p w:rsidR="0043507E" w:rsidRPr="0097058A" w:rsidRDefault="0043507E" w:rsidP="0043507E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4 945,9</w:t>
      </w:r>
      <w:r w:rsidR="00096E55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тыс. рублей – для участия футбольных команд Республики Дагестан в Высшей лиге зоны «СКФО», межрегиональных спортивных соревнованиях, Первенстве ЮФО/СКФО;</w:t>
      </w:r>
    </w:p>
    <w:p w:rsidR="0043507E" w:rsidRPr="0097058A" w:rsidRDefault="0043507E" w:rsidP="0043507E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4 860,5</w:t>
      </w:r>
      <w:r w:rsidR="00096E55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тыс. рублей – для ГБУ ДПО РД «Дагестанский институт развития образования» на ремонт отопительной системы, актового зала и подвала, организационные расходы на проведение обучающих семинаров для администраторов общеобразовательных организаций по работе в комплексной информационной системе «Государственные услуги в сфере образования в электронном виде»;</w:t>
      </w:r>
    </w:p>
    <w:p w:rsidR="0043507E" w:rsidRPr="0097058A" w:rsidRDefault="0043507E" w:rsidP="0043507E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3 662,4</w:t>
      </w:r>
      <w:r w:rsidR="00096E55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тыс. рублей – для МКОУ РД «</w:t>
      </w:r>
      <w:proofErr w:type="spellStart"/>
      <w:r w:rsidRPr="0097058A">
        <w:rPr>
          <w:rFonts w:ascii="Times New Roman" w:hAnsi="Times New Roman"/>
          <w:sz w:val="28"/>
          <w:szCs w:val="28"/>
        </w:rPr>
        <w:t>Согратлинская</w:t>
      </w:r>
      <w:proofErr w:type="spellEnd"/>
      <w:r w:rsidRPr="0097058A">
        <w:rPr>
          <w:rFonts w:ascii="Times New Roman" w:hAnsi="Times New Roman"/>
          <w:sz w:val="28"/>
          <w:szCs w:val="28"/>
        </w:rPr>
        <w:t xml:space="preserve"> гимназия </w:t>
      </w:r>
      <w:r w:rsidR="002260AB">
        <w:rPr>
          <w:rFonts w:ascii="Times New Roman" w:hAnsi="Times New Roman"/>
          <w:sz w:val="28"/>
          <w:szCs w:val="28"/>
        </w:rPr>
        <w:t>им. </w:t>
      </w:r>
      <w:r w:rsidRPr="0097058A">
        <w:rPr>
          <w:rFonts w:ascii="Times New Roman" w:hAnsi="Times New Roman"/>
          <w:sz w:val="28"/>
          <w:szCs w:val="28"/>
        </w:rPr>
        <w:t>М. </w:t>
      </w:r>
      <w:proofErr w:type="spellStart"/>
      <w:r w:rsidRPr="0097058A">
        <w:rPr>
          <w:rFonts w:ascii="Times New Roman" w:hAnsi="Times New Roman"/>
          <w:sz w:val="28"/>
          <w:szCs w:val="28"/>
        </w:rPr>
        <w:t>Махатилова</w:t>
      </w:r>
      <w:proofErr w:type="spellEnd"/>
      <w:r w:rsidRPr="0097058A">
        <w:rPr>
          <w:rFonts w:ascii="Times New Roman" w:hAnsi="Times New Roman"/>
          <w:sz w:val="28"/>
          <w:szCs w:val="28"/>
        </w:rPr>
        <w:t>» на капитальный ремонт помещения, предназначенного для интерната;</w:t>
      </w:r>
    </w:p>
    <w:p w:rsidR="0043507E" w:rsidRPr="0097058A" w:rsidRDefault="0043507E" w:rsidP="0043507E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3 548,8</w:t>
      </w:r>
      <w:r w:rsidR="00096E55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тыс. рублей – на приобретение государственной символики, флагов Российской Федерации, патриотических уголков и др. для Михайловского муниципального округа Запорожской области;</w:t>
      </w:r>
    </w:p>
    <w:p w:rsidR="0043507E" w:rsidRPr="0097058A" w:rsidRDefault="0043507E" w:rsidP="0043507E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2 179,8</w:t>
      </w:r>
      <w:r w:rsidR="003C551B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 xml:space="preserve">тыс. рублей – для направления детей участников СВО на Бал выпускников в Кремле; </w:t>
      </w:r>
    </w:p>
    <w:p w:rsidR="0043507E" w:rsidRPr="0097058A" w:rsidRDefault="0043507E" w:rsidP="0043507E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1</w:t>
      </w:r>
      <w:r w:rsidR="00DA6728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198</w:t>
      </w:r>
      <w:r w:rsidR="00DA6728" w:rsidRPr="0097058A">
        <w:rPr>
          <w:rFonts w:ascii="Times New Roman" w:hAnsi="Times New Roman"/>
          <w:sz w:val="28"/>
          <w:szCs w:val="28"/>
        </w:rPr>
        <w:t>,0</w:t>
      </w:r>
      <w:r w:rsidR="00096E55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тыс. рублей – для ГБПОУ РД «Колледж строительства и дизайна» на проведение капитального ремонта отопительной системы 1 этажа и проведение канализации;</w:t>
      </w:r>
    </w:p>
    <w:p w:rsidR="0043507E" w:rsidRPr="0097058A" w:rsidRDefault="0043507E" w:rsidP="0043507E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1 112,5 тыс. рублей – для ГБУ ДО РД «Учебно-методический центр военно-патриотического воспитания молодежи «Авангард» на аренду помещения и приобретение мебели;</w:t>
      </w:r>
    </w:p>
    <w:p w:rsidR="0043507E" w:rsidRPr="0097058A" w:rsidRDefault="0043507E" w:rsidP="004E5E8C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630,0</w:t>
      </w:r>
      <w:r w:rsidR="00826146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тыс. рублей – на выплату стипендий детям военнослужащих и сотрудников, погибших (умерших), получивших увечья или заболевания, в соответствии с Указом Главы Республики Дагестан от 9</w:t>
      </w:r>
      <w:r w:rsidR="00826146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июля 2022</w:t>
      </w:r>
      <w:r w:rsidR="00826146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г</w:t>
      </w:r>
      <w:r w:rsidR="00826146" w:rsidRPr="0097058A">
        <w:rPr>
          <w:rFonts w:ascii="Times New Roman" w:hAnsi="Times New Roman"/>
          <w:sz w:val="28"/>
          <w:szCs w:val="28"/>
        </w:rPr>
        <w:t>ода</w:t>
      </w:r>
      <w:r w:rsidRPr="0097058A">
        <w:rPr>
          <w:rFonts w:ascii="Times New Roman" w:hAnsi="Times New Roman"/>
          <w:sz w:val="28"/>
          <w:szCs w:val="28"/>
        </w:rPr>
        <w:t xml:space="preserve"> №</w:t>
      </w:r>
      <w:r w:rsidR="00826146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129;</w:t>
      </w:r>
    </w:p>
    <w:p w:rsidR="0043507E" w:rsidRPr="0097058A" w:rsidRDefault="007641A6" w:rsidP="00B42C14">
      <w:pPr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144,0 </w:t>
      </w:r>
      <w:r w:rsidR="0043507E" w:rsidRPr="0097058A">
        <w:rPr>
          <w:rFonts w:ascii="Times New Roman" w:hAnsi="Times New Roman"/>
          <w:sz w:val="28"/>
          <w:szCs w:val="28"/>
        </w:rPr>
        <w:t xml:space="preserve">тыс. рублей </w:t>
      </w:r>
      <w:r w:rsidR="00826146" w:rsidRPr="0097058A">
        <w:rPr>
          <w:rFonts w:ascii="Times New Roman" w:hAnsi="Times New Roman"/>
          <w:sz w:val="28"/>
          <w:szCs w:val="28"/>
        </w:rPr>
        <w:t>–</w:t>
      </w:r>
      <w:r w:rsidR="0043507E" w:rsidRPr="0097058A">
        <w:rPr>
          <w:rFonts w:ascii="Times New Roman" w:hAnsi="Times New Roman"/>
          <w:sz w:val="28"/>
          <w:szCs w:val="28"/>
        </w:rPr>
        <w:t xml:space="preserve"> на выплату стипендий Главы Республики Дагестан.</w:t>
      </w:r>
    </w:p>
    <w:p w:rsidR="0043507E" w:rsidRPr="0097058A" w:rsidRDefault="0043507E" w:rsidP="00B42C14">
      <w:pPr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b/>
          <w:sz w:val="28"/>
          <w:szCs w:val="28"/>
        </w:rPr>
        <w:t>Министерству культуры Республики Дагестан</w:t>
      </w:r>
      <w:r w:rsidRPr="0097058A">
        <w:rPr>
          <w:rFonts w:ascii="Times New Roman" w:hAnsi="Times New Roman"/>
          <w:sz w:val="28"/>
          <w:szCs w:val="28"/>
        </w:rPr>
        <w:t xml:space="preserve"> бюджетные ассигнования увеличены на 3 858,9</w:t>
      </w:r>
      <w:r w:rsidR="00477852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тыс. рублей</w:t>
      </w:r>
      <w:r w:rsidRPr="0097058A">
        <w:rPr>
          <w:rFonts w:ascii="Times New Roman" w:hAnsi="Times New Roman"/>
          <w:b/>
          <w:sz w:val="28"/>
          <w:szCs w:val="28"/>
        </w:rPr>
        <w:t xml:space="preserve"> </w:t>
      </w:r>
      <w:r w:rsidR="00990DC5" w:rsidRPr="0097058A">
        <w:rPr>
          <w:rFonts w:ascii="Times New Roman" w:hAnsi="Times New Roman"/>
          <w:sz w:val="28"/>
          <w:szCs w:val="28"/>
        </w:rPr>
        <w:t xml:space="preserve">на оплату коммунальных услуг </w:t>
      </w:r>
      <w:r w:rsidR="00990DC5" w:rsidRPr="0097058A">
        <w:rPr>
          <w:rFonts w:ascii="Times New Roman" w:hAnsi="Times New Roman"/>
          <w:sz w:val="28"/>
          <w:szCs w:val="28"/>
        </w:rPr>
        <w:lastRenderedPageBreak/>
        <w:t>в связи с увеличением тарифов на водоснабжение, водоотведение и теплоснабжение</w:t>
      </w:r>
      <w:r w:rsidRPr="0097058A">
        <w:rPr>
          <w:rFonts w:ascii="Times New Roman" w:hAnsi="Times New Roman"/>
          <w:sz w:val="28"/>
          <w:szCs w:val="28"/>
        </w:rPr>
        <w:t xml:space="preserve"> и 1 752,0</w:t>
      </w:r>
      <w:r w:rsidR="00477852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тыс. рублей на выплату стипендий Главы Республики Дагестан.</w:t>
      </w:r>
    </w:p>
    <w:p w:rsidR="0043507E" w:rsidRPr="0097058A" w:rsidRDefault="0043507E" w:rsidP="0043507E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b/>
          <w:sz w:val="28"/>
          <w:szCs w:val="28"/>
        </w:rPr>
        <w:t>Министерству по физической культуре и спорту Республики Дагестан</w:t>
      </w:r>
      <w:r w:rsidRPr="0097058A">
        <w:rPr>
          <w:rFonts w:ascii="Times New Roman" w:hAnsi="Times New Roman"/>
          <w:sz w:val="28"/>
          <w:szCs w:val="28"/>
        </w:rPr>
        <w:t xml:space="preserve"> увеличены расходы на </w:t>
      </w:r>
      <w:r w:rsidR="009012FC" w:rsidRPr="009012FC">
        <w:rPr>
          <w:rFonts w:ascii="Times New Roman" w:hAnsi="Times New Roman"/>
          <w:sz w:val="28"/>
          <w:szCs w:val="28"/>
        </w:rPr>
        <w:t>43</w:t>
      </w:r>
      <w:r w:rsidRPr="0097058A">
        <w:rPr>
          <w:rFonts w:ascii="Times New Roman" w:hAnsi="Times New Roman"/>
          <w:sz w:val="28"/>
          <w:szCs w:val="28"/>
        </w:rPr>
        <w:t> </w:t>
      </w:r>
      <w:r w:rsidR="009012FC" w:rsidRPr="009012FC">
        <w:rPr>
          <w:rFonts w:ascii="Times New Roman" w:hAnsi="Times New Roman"/>
          <w:sz w:val="28"/>
          <w:szCs w:val="28"/>
        </w:rPr>
        <w:t>929</w:t>
      </w:r>
      <w:r w:rsidRPr="0097058A">
        <w:rPr>
          <w:rFonts w:ascii="Times New Roman" w:hAnsi="Times New Roman"/>
          <w:sz w:val="28"/>
          <w:szCs w:val="28"/>
        </w:rPr>
        <w:t>,</w:t>
      </w:r>
      <w:r w:rsidR="009012FC" w:rsidRPr="009012FC">
        <w:rPr>
          <w:rFonts w:ascii="Times New Roman" w:hAnsi="Times New Roman"/>
          <w:sz w:val="28"/>
          <w:szCs w:val="28"/>
        </w:rPr>
        <w:t>0</w:t>
      </w:r>
      <w:r w:rsidR="008D0F1E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тыс. рублей, из которых:</w:t>
      </w:r>
    </w:p>
    <w:p w:rsidR="0043507E" w:rsidRPr="0097058A" w:rsidRDefault="0043507E" w:rsidP="0043507E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38 429,0</w:t>
      </w:r>
      <w:r w:rsidR="008D0F1E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тыс. рублей – на капитальный ремонт ГБПОУ РД УОР по футболу «Дагестан» в г. Каспийск</w:t>
      </w:r>
      <w:r w:rsidR="00B42C14" w:rsidRPr="0097058A">
        <w:rPr>
          <w:rFonts w:ascii="Times New Roman" w:hAnsi="Times New Roman"/>
          <w:sz w:val="28"/>
          <w:szCs w:val="28"/>
        </w:rPr>
        <w:t>;</w:t>
      </w:r>
    </w:p>
    <w:p w:rsidR="0043507E" w:rsidRPr="0097058A" w:rsidRDefault="0043507E" w:rsidP="005D0A6B">
      <w:pPr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5 500,0</w:t>
      </w:r>
      <w:r w:rsidR="008D0F1E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тыс. рублей – на приобретение спортивного инвентаря для училищ олимпийского резерва.</w:t>
      </w:r>
    </w:p>
    <w:p w:rsidR="0043507E" w:rsidRPr="0097058A" w:rsidRDefault="0043507E" w:rsidP="005D0A6B">
      <w:pPr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b/>
          <w:sz w:val="28"/>
          <w:szCs w:val="28"/>
        </w:rPr>
        <w:t xml:space="preserve">Министерству здравоохранения Республики Дагестан </w:t>
      </w:r>
      <w:r w:rsidRPr="0097058A">
        <w:rPr>
          <w:rFonts w:ascii="Times New Roman" w:hAnsi="Times New Roman"/>
          <w:sz w:val="28"/>
          <w:szCs w:val="28"/>
        </w:rPr>
        <w:t>увеличены бюджетные ассигнования на 35 057,4</w:t>
      </w:r>
      <w:r w:rsidR="00F40068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 xml:space="preserve">тыс. рублей </w:t>
      </w:r>
      <w:r w:rsidR="00D867A5" w:rsidRPr="0097058A">
        <w:rPr>
          <w:rFonts w:ascii="Times New Roman" w:hAnsi="Times New Roman"/>
          <w:sz w:val="28"/>
          <w:szCs w:val="28"/>
        </w:rPr>
        <w:t>на оплату коммунальных услуг в связи с увеличением тарифов на водоснабжение, водоотведение и теплоснабжение</w:t>
      </w:r>
      <w:r w:rsidRPr="0097058A">
        <w:rPr>
          <w:rFonts w:ascii="Times New Roman" w:hAnsi="Times New Roman"/>
          <w:sz w:val="28"/>
          <w:szCs w:val="28"/>
        </w:rPr>
        <w:t>.</w:t>
      </w:r>
    </w:p>
    <w:p w:rsidR="0043507E" w:rsidRPr="0097058A" w:rsidRDefault="0043507E" w:rsidP="0043507E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b/>
          <w:sz w:val="28"/>
          <w:szCs w:val="28"/>
        </w:rPr>
        <w:t>Министерству финансов Республики Дагестан</w:t>
      </w:r>
      <w:r w:rsidRPr="0097058A">
        <w:rPr>
          <w:rFonts w:ascii="Times New Roman" w:hAnsi="Times New Roman"/>
          <w:sz w:val="28"/>
          <w:szCs w:val="28"/>
        </w:rPr>
        <w:t xml:space="preserve"> увеличены бюджетные ассигнования на 17 156,3</w:t>
      </w:r>
      <w:r w:rsidR="00F40068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тыс. рублей на оплату коммунальных услуг в подведомственном Дагестанском университете народного хозяйства в связи с увеличением тарифов.</w:t>
      </w:r>
    </w:p>
    <w:p w:rsidR="0043507E" w:rsidRPr="0097058A" w:rsidRDefault="0043507E" w:rsidP="005D0A6B">
      <w:pPr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bCs/>
          <w:sz w:val="28"/>
          <w:szCs w:val="28"/>
        </w:rPr>
        <w:t xml:space="preserve">При этом бюджетные ассигнования, зарезервированные </w:t>
      </w:r>
      <w:r w:rsidRPr="0097058A">
        <w:rPr>
          <w:rFonts w:ascii="Times New Roman" w:hAnsi="Times New Roman"/>
          <w:sz w:val="28"/>
          <w:szCs w:val="28"/>
        </w:rPr>
        <w:t>на выплату стипендий и грантов Главы Республики Дагестан, направлены министерствам по целевому назначению в соответствии с распоряжениями Главы Республики Дагестан на сумму 3</w:t>
      </w:r>
      <w:r w:rsidR="00F40068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 xml:space="preserve">896,0 тыс. рублей. </w:t>
      </w:r>
    </w:p>
    <w:p w:rsidR="0043507E" w:rsidRPr="0097058A" w:rsidRDefault="0043507E" w:rsidP="005D0A6B">
      <w:pPr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b/>
          <w:sz w:val="28"/>
          <w:szCs w:val="28"/>
        </w:rPr>
        <w:t>Министерству по национальной политике и делам религий Республики Дагестан</w:t>
      </w:r>
      <w:r w:rsidRPr="0097058A">
        <w:rPr>
          <w:rFonts w:ascii="Times New Roman" w:hAnsi="Times New Roman"/>
          <w:sz w:val="28"/>
          <w:szCs w:val="28"/>
        </w:rPr>
        <w:t xml:space="preserve"> увеличены бюджетные ассигнования на 200,0</w:t>
      </w:r>
      <w:r w:rsidR="00F40068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тыс. рублей на выплату стипендий Главы Республики Дагестан.</w:t>
      </w:r>
    </w:p>
    <w:p w:rsidR="0043507E" w:rsidRPr="0097058A" w:rsidRDefault="0043507E" w:rsidP="005D0A6B">
      <w:pPr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b/>
          <w:sz w:val="28"/>
          <w:szCs w:val="28"/>
        </w:rPr>
        <w:t>Постоянному Представительству Республики Дагестан при Президенте Российской Федерации</w:t>
      </w:r>
      <w:r w:rsidRPr="0097058A">
        <w:rPr>
          <w:rFonts w:ascii="Times New Roman" w:hAnsi="Times New Roman"/>
          <w:sz w:val="28"/>
          <w:szCs w:val="28"/>
        </w:rPr>
        <w:t xml:space="preserve"> увелич</w:t>
      </w:r>
      <w:r w:rsidR="00F40068" w:rsidRPr="0097058A">
        <w:rPr>
          <w:rFonts w:ascii="Times New Roman" w:hAnsi="Times New Roman"/>
          <w:sz w:val="28"/>
          <w:szCs w:val="28"/>
        </w:rPr>
        <w:t>ены бюджетные ассигнования на 1 </w:t>
      </w:r>
      <w:r w:rsidRPr="0097058A">
        <w:rPr>
          <w:rFonts w:ascii="Times New Roman" w:hAnsi="Times New Roman"/>
          <w:sz w:val="28"/>
          <w:szCs w:val="28"/>
        </w:rPr>
        <w:t>800,0</w:t>
      </w:r>
      <w:r w:rsidR="00F40068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тыс. рублей на выплату стипендий Главы Республики Дагестан.</w:t>
      </w:r>
    </w:p>
    <w:p w:rsidR="0021253D" w:rsidRPr="0097058A" w:rsidRDefault="0021253D" w:rsidP="00842B2A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b/>
          <w:sz w:val="28"/>
          <w:szCs w:val="28"/>
        </w:rPr>
        <w:t xml:space="preserve">Администрации Главы и Правительства Республики Дагестан </w:t>
      </w:r>
      <w:r w:rsidR="00A655D7" w:rsidRPr="0097058A">
        <w:rPr>
          <w:rFonts w:ascii="Times New Roman" w:hAnsi="Times New Roman"/>
          <w:sz w:val="28"/>
          <w:szCs w:val="28"/>
        </w:rPr>
        <w:t>п</w:t>
      </w:r>
      <w:r w:rsidRPr="0097058A">
        <w:rPr>
          <w:rFonts w:ascii="Times New Roman" w:hAnsi="Times New Roman"/>
          <w:sz w:val="28"/>
          <w:szCs w:val="28"/>
        </w:rPr>
        <w:t xml:space="preserve">о подразделу «Профессиональная подготовка, переподготовка и повышение квалификации» увеличена субсидия на выполнение государственного задания ГБУ РД «Дагестанский кадровый центр» </w:t>
      </w:r>
      <w:r w:rsidR="00A655D7" w:rsidRPr="0097058A">
        <w:rPr>
          <w:rFonts w:ascii="Times New Roman" w:hAnsi="Times New Roman"/>
          <w:sz w:val="28"/>
          <w:szCs w:val="28"/>
        </w:rPr>
        <w:t xml:space="preserve">в сумме 2 375,0 тыс. рублей </w:t>
      </w:r>
      <w:r w:rsidRPr="0097058A">
        <w:rPr>
          <w:rFonts w:ascii="Times New Roman" w:hAnsi="Times New Roman"/>
          <w:sz w:val="28"/>
          <w:szCs w:val="28"/>
        </w:rPr>
        <w:t xml:space="preserve">на оплату услуг по повышению квалификации гражданских служащих. </w:t>
      </w:r>
    </w:p>
    <w:p w:rsidR="00190089" w:rsidRPr="0097058A" w:rsidRDefault="00BD65EB" w:rsidP="00190089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b/>
          <w:sz w:val="28"/>
          <w:szCs w:val="28"/>
        </w:rPr>
        <w:t>Министерству строительства, архитектуры и жилищно-коммунального хозяйства Республики Дагестан</w:t>
      </w:r>
      <w:r w:rsidRPr="0097058A">
        <w:rPr>
          <w:rFonts w:ascii="Times New Roman" w:hAnsi="Times New Roman"/>
          <w:sz w:val="28"/>
          <w:szCs w:val="28"/>
        </w:rPr>
        <w:t xml:space="preserve"> </w:t>
      </w:r>
      <w:r w:rsidRPr="0097058A">
        <w:rPr>
          <w:rFonts w:ascii="Times New Roman" w:hAnsi="Times New Roman"/>
          <w:sz w:val="28"/>
          <w:szCs w:val="28"/>
          <w:lang w:eastAsia="ru-RU"/>
        </w:rPr>
        <w:t xml:space="preserve">на реализацию мероприятий по капитальному ремонту объектов в Михайловском районе Запорожской области </w:t>
      </w:r>
      <w:r w:rsidRPr="0097058A">
        <w:rPr>
          <w:rFonts w:ascii="Times New Roman" w:hAnsi="Times New Roman"/>
          <w:sz w:val="28"/>
          <w:szCs w:val="28"/>
        </w:rPr>
        <w:t>предусмотрены средства</w:t>
      </w:r>
      <w:r w:rsidRPr="0097058A">
        <w:rPr>
          <w:rFonts w:ascii="Times New Roman" w:hAnsi="Times New Roman"/>
          <w:sz w:val="28"/>
          <w:szCs w:val="28"/>
          <w:lang w:eastAsia="ru-RU"/>
        </w:rPr>
        <w:t>, выделенные из резервного фонда Правительства Республики Дагестан</w:t>
      </w:r>
      <w:r w:rsidR="00190089" w:rsidRPr="0097058A">
        <w:rPr>
          <w:rFonts w:ascii="Times New Roman" w:hAnsi="Times New Roman"/>
          <w:sz w:val="28"/>
          <w:szCs w:val="28"/>
          <w:lang w:eastAsia="ru-RU"/>
        </w:rPr>
        <w:t>:</w:t>
      </w:r>
    </w:p>
    <w:p w:rsidR="00190089" w:rsidRPr="0097058A" w:rsidRDefault="00190089" w:rsidP="00190089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по подразделу «Дошкольное образование» – на 1 925,0 тыс. рублей;</w:t>
      </w:r>
    </w:p>
    <w:p w:rsidR="00190089" w:rsidRPr="0097058A" w:rsidRDefault="00190089" w:rsidP="001F51CB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по подразделу «Общее образование» – на 14 500,0 тыс. рублей.</w:t>
      </w:r>
    </w:p>
    <w:p w:rsidR="00F40068" w:rsidRDefault="00F40068" w:rsidP="001F51CB">
      <w:pPr>
        <w:tabs>
          <w:tab w:val="left" w:pos="0"/>
        </w:tabs>
        <w:autoSpaceDE w:val="0"/>
        <w:autoSpaceDN w:val="0"/>
        <w:adjustRightInd w:val="0"/>
        <w:spacing w:after="0"/>
        <w:outlineLvl w:val="2"/>
        <w:rPr>
          <w:rFonts w:ascii="Times New Roman" w:hAnsi="Times New Roman"/>
          <w:b/>
          <w:sz w:val="28"/>
          <w:szCs w:val="28"/>
        </w:rPr>
      </w:pPr>
    </w:p>
    <w:p w:rsidR="00672C0F" w:rsidRPr="00672C0F" w:rsidRDefault="00672C0F" w:rsidP="001F51CB">
      <w:pPr>
        <w:tabs>
          <w:tab w:val="left" w:pos="0"/>
        </w:tabs>
        <w:autoSpaceDE w:val="0"/>
        <w:autoSpaceDN w:val="0"/>
        <w:adjustRightInd w:val="0"/>
        <w:spacing w:after="0"/>
        <w:outlineLvl w:val="2"/>
        <w:rPr>
          <w:rFonts w:ascii="Times New Roman" w:hAnsi="Times New Roman"/>
          <w:b/>
          <w:sz w:val="28"/>
          <w:szCs w:val="28"/>
        </w:rPr>
      </w:pPr>
    </w:p>
    <w:p w:rsidR="0043507E" w:rsidRPr="0097058A" w:rsidRDefault="0043507E" w:rsidP="0043507E">
      <w:pPr>
        <w:tabs>
          <w:tab w:val="left" w:pos="0"/>
        </w:tabs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7058A">
        <w:rPr>
          <w:rFonts w:ascii="Times New Roman" w:hAnsi="Times New Roman"/>
          <w:b/>
          <w:sz w:val="28"/>
          <w:szCs w:val="28"/>
        </w:rPr>
        <w:lastRenderedPageBreak/>
        <w:t>РАЗДЕЛ «КУЛЬТУРА, КИНЕМАТОГРАФИЯ»</w:t>
      </w:r>
    </w:p>
    <w:p w:rsidR="0043507E" w:rsidRPr="00842B2A" w:rsidRDefault="0043507E" w:rsidP="0043507E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outlineLvl w:val="2"/>
        <w:rPr>
          <w:rFonts w:ascii="Times New Roman" w:hAnsi="Times New Roman"/>
          <w:b/>
          <w:sz w:val="24"/>
          <w:szCs w:val="24"/>
        </w:rPr>
      </w:pPr>
    </w:p>
    <w:p w:rsidR="0043507E" w:rsidRPr="0097058A" w:rsidRDefault="0043507E" w:rsidP="0043507E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b/>
          <w:bCs/>
          <w:color w:val="000000"/>
          <w:sz w:val="28"/>
          <w:szCs w:val="28"/>
        </w:rPr>
        <w:t xml:space="preserve">Министерству культуры </w:t>
      </w:r>
      <w:r w:rsidRPr="0097058A">
        <w:rPr>
          <w:rFonts w:ascii="Times New Roman" w:hAnsi="Times New Roman"/>
          <w:b/>
          <w:color w:val="000000"/>
          <w:sz w:val="28"/>
          <w:szCs w:val="28"/>
        </w:rPr>
        <w:t>Республики Дагестан</w:t>
      </w:r>
      <w:r w:rsidRPr="0097058A">
        <w:rPr>
          <w:rFonts w:ascii="Times New Roman" w:hAnsi="Times New Roman"/>
          <w:bCs/>
          <w:color w:val="000000"/>
          <w:sz w:val="28"/>
          <w:szCs w:val="28"/>
        </w:rPr>
        <w:t xml:space="preserve"> в рамках реализации подпрограммы «Культура и искусство» государственной программы Республики Дагестан «Развитие культуры в Республике Дагестан»</w:t>
      </w:r>
      <w:r w:rsidRPr="0097058A">
        <w:rPr>
          <w:rFonts w:ascii="Times New Roman" w:hAnsi="Times New Roman"/>
          <w:color w:val="000000"/>
          <w:sz w:val="28"/>
          <w:szCs w:val="28"/>
        </w:rPr>
        <w:t xml:space="preserve">, без учета расходов на содержание аппарата </w:t>
      </w:r>
      <w:r w:rsidR="00A950DD" w:rsidRPr="0097058A">
        <w:rPr>
          <w:rFonts w:ascii="Times New Roman" w:hAnsi="Times New Roman"/>
          <w:color w:val="000000"/>
          <w:sz w:val="28"/>
          <w:szCs w:val="28"/>
        </w:rPr>
        <w:t>управления и</w:t>
      </w:r>
      <w:r w:rsidR="0077547B" w:rsidRPr="0097058A">
        <w:rPr>
          <w:rFonts w:ascii="Times New Roman" w:hAnsi="Times New Roman"/>
          <w:color w:val="000000"/>
          <w:sz w:val="28"/>
          <w:szCs w:val="28"/>
        </w:rPr>
        <w:t xml:space="preserve"> капвложения</w:t>
      </w:r>
      <w:r w:rsidRPr="0097058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7058A">
        <w:rPr>
          <w:rFonts w:ascii="Times New Roman" w:hAnsi="Times New Roman"/>
          <w:sz w:val="28"/>
          <w:szCs w:val="28"/>
        </w:rPr>
        <w:t xml:space="preserve">плановые назначения </w:t>
      </w:r>
      <w:r w:rsidRPr="0097058A">
        <w:rPr>
          <w:rFonts w:ascii="Times New Roman" w:hAnsi="Times New Roman"/>
          <w:color w:val="000000"/>
          <w:sz w:val="28"/>
          <w:szCs w:val="28"/>
        </w:rPr>
        <w:t xml:space="preserve">в целом </w:t>
      </w:r>
      <w:r w:rsidRPr="0097058A">
        <w:rPr>
          <w:rFonts w:ascii="Times New Roman" w:hAnsi="Times New Roman"/>
          <w:sz w:val="28"/>
          <w:szCs w:val="28"/>
        </w:rPr>
        <w:t>увеличены на 40</w:t>
      </w:r>
      <w:r w:rsidR="0077547B" w:rsidRPr="0097058A">
        <w:rPr>
          <w:rFonts w:ascii="Times New Roman" w:hAnsi="Times New Roman"/>
          <w:sz w:val="28"/>
          <w:szCs w:val="28"/>
          <w:lang w:val="en-US"/>
        </w:rPr>
        <w:t> </w:t>
      </w:r>
      <w:r w:rsidRPr="0097058A">
        <w:rPr>
          <w:rFonts w:ascii="Times New Roman" w:hAnsi="Times New Roman"/>
          <w:sz w:val="28"/>
          <w:szCs w:val="28"/>
        </w:rPr>
        <w:t>499,6</w:t>
      </w:r>
      <w:r w:rsidR="0077547B" w:rsidRPr="0097058A">
        <w:rPr>
          <w:rFonts w:ascii="Times New Roman" w:hAnsi="Times New Roman"/>
          <w:sz w:val="28"/>
          <w:szCs w:val="28"/>
          <w:lang w:val="en-US"/>
        </w:rPr>
        <w:t> </w:t>
      </w:r>
      <w:r w:rsidRPr="0097058A">
        <w:rPr>
          <w:rFonts w:ascii="Times New Roman" w:hAnsi="Times New Roman"/>
          <w:sz w:val="28"/>
          <w:szCs w:val="28"/>
        </w:rPr>
        <w:t>тыс. рублей, из них:</w:t>
      </w:r>
    </w:p>
    <w:p w:rsidR="0043507E" w:rsidRPr="0097058A" w:rsidRDefault="0043507E" w:rsidP="0043507E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bCs/>
          <w:sz w:val="28"/>
          <w:szCs w:val="28"/>
        </w:rPr>
        <w:t>21 033,2</w:t>
      </w:r>
      <w:r w:rsidR="0077547B" w:rsidRPr="0097058A">
        <w:rPr>
          <w:rFonts w:ascii="Times New Roman" w:hAnsi="Times New Roman"/>
          <w:bCs/>
          <w:sz w:val="28"/>
          <w:szCs w:val="28"/>
          <w:lang w:val="en-US"/>
        </w:rPr>
        <w:t> </w:t>
      </w:r>
      <w:r w:rsidRPr="0097058A">
        <w:rPr>
          <w:rFonts w:ascii="Times New Roman" w:hAnsi="Times New Roman"/>
          <w:bCs/>
          <w:sz w:val="28"/>
          <w:szCs w:val="28"/>
        </w:rPr>
        <w:t xml:space="preserve">тыс. рублей </w:t>
      </w:r>
      <w:r w:rsidRPr="0097058A">
        <w:rPr>
          <w:rFonts w:ascii="Times New Roman" w:hAnsi="Times New Roman"/>
          <w:sz w:val="28"/>
          <w:szCs w:val="28"/>
        </w:rPr>
        <w:t xml:space="preserve">– </w:t>
      </w:r>
      <w:r w:rsidR="006E1276" w:rsidRPr="0097058A">
        <w:rPr>
          <w:rFonts w:ascii="Times New Roman" w:hAnsi="Times New Roman"/>
          <w:sz w:val="28"/>
          <w:szCs w:val="28"/>
        </w:rPr>
        <w:t>на оплату коммунальных услуг в связи с увеличением тарифов на водоснабжение, водоотведение и теплоснабжение</w:t>
      </w:r>
      <w:r w:rsidRPr="0097058A">
        <w:rPr>
          <w:rFonts w:ascii="Times New Roman" w:hAnsi="Times New Roman"/>
          <w:sz w:val="28"/>
          <w:szCs w:val="28"/>
        </w:rPr>
        <w:t>;</w:t>
      </w:r>
    </w:p>
    <w:p w:rsidR="0043507E" w:rsidRPr="0097058A" w:rsidRDefault="0043507E" w:rsidP="0043507E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19 466,4</w:t>
      </w:r>
      <w:r w:rsidR="0077547B" w:rsidRPr="0097058A">
        <w:rPr>
          <w:rFonts w:ascii="Times New Roman" w:hAnsi="Times New Roman"/>
          <w:sz w:val="28"/>
          <w:szCs w:val="28"/>
          <w:lang w:val="en-US"/>
        </w:rPr>
        <w:t> </w:t>
      </w:r>
      <w:r w:rsidRPr="0097058A">
        <w:rPr>
          <w:rFonts w:ascii="Times New Roman" w:hAnsi="Times New Roman"/>
          <w:sz w:val="28"/>
          <w:szCs w:val="28"/>
        </w:rPr>
        <w:t>тыс. рублей – для предоставления государственному бюджетному учреждению «Академический заслуженный ансамбль танца Дагестана «Лезгинка» на установку системы кондиционирования за счет средств, выделенных из резервного фонда Правительства Республики Дагестан в соответствии с распоряжением Правительства Республики Дагестан от 25</w:t>
      </w:r>
      <w:r w:rsidR="0077547B" w:rsidRPr="0097058A">
        <w:rPr>
          <w:rFonts w:ascii="Times New Roman" w:hAnsi="Times New Roman"/>
          <w:sz w:val="28"/>
          <w:szCs w:val="28"/>
          <w:lang w:val="en-US"/>
        </w:rPr>
        <w:t> </w:t>
      </w:r>
      <w:r w:rsidRPr="0097058A">
        <w:rPr>
          <w:rFonts w:ascii="Times New Roman" w:hAnsi="Times New Roman"/>
          <w:sz w:val="28"/>
          <w:szCs w:val="28"/>
        </w:rPr>
        <w:t>апреля 2024</w:t>
      </w:r>
      <w:r w:rsidR="0077547B" w:rsidRPr="0097058A">
        <w:rPr>
          <w:rFonts w:ascii="Times New Roman" w:hAnsi="Times New Roman"/>
          <w:sz w:val="28"/>
          <w:szCs w:val="28"/>
          <w:lang w:val="en-US"/>
        </w:rPr>
        <w:t> </w:t>
      </w:r>
      <w:r w:rsidR="0077547B" w:rsidRPr="0097058A">
        <w:rPr>
          <w:rFonts w:ascii="Times New Roman" w:hAnsi="Times New Roman"/>
          <w:sz w:val="28"/>
          <w:szCs w:val="28"/>
        </w:rPr>
        <w:t>года</w:t>
      </w:r>
      <w:r w:rsidRPr="0097058A">
        <w:rPr>
          <w:rFonts w:ascii="Times New Roman" w:hAnsi="Times New Roman"/>
          <w:sz w:val="28"/>
          <w:szCs w:val="28"/>
        </w:rPr>
        <w:t xml:space="preserve"> №</w:t>
      </w:r>
      <w:r w:rsidR="0077547B" w:rsidRPr="0097058A">
        <w:rPr>
          <w:rFonts w:ascii="Times New Roman" w:hAnsi="Times New Roman"/>
          <w:sz w:val="28"/>
          <w:szCs w:val="28"/>
          <w:lang w:val="en-US"/>
        </w:rPr>
        <w:t> </w:t>
      </w:r>
      <w:r w:rsidRPr="0097058A">
        <w:rPr>
          <w:rFonts w:ascii="Times New Roman" w:hAnsi="Times New Roman"/>
          <w:sz w:val="28"/>
          <w:szCs w:val="28"/>
        </w:rPr>
        <w:t>176-р.</w:t>
      </w:r>
    </w:p>
    <w:p w:rsidR="0043507E" w:rsidRPr="0097058A" w:rsidRDefault="0043507E" w:rsidP="00DD0251">
      <w:pPr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В соответствии с обращением Министерства культуры Республики Дагестан произведены перемещения бюджетных ассигнований, предусмотренных на плановый период 2025 и 2026 годов.</w:t>
      </w:r>
    </w:p>
    <w:p w:rsidR="00DD0251" w:rsidRPr="0097058A" w:rsidRDefault="00DD0251" w:rsidP="00DD0251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</w:rPr>
        <w:t xml:space="preserve">Министерству строительства, архитектуры и жилищно-коммунального хозяйства Республики Дагестан </w:t>
      </w:r>
      <w:r w:rsidRPr="0097058A">
        <w:rPr>
          <w:rFonts w:ascii="Times New Roman" w:hAnsi="Times New Roman"/>
          <w:sz w:val="28"/>
          <w:szCs w:val="28"/>
          <w:lang w:eastAsia="ru-RU"/>
        </w:rPr>
        <w:t xml:space="preserve">на реализацию мероприятий по капитальному ремонту объектов в Михайловском районе Запорожской области </w:t>
      </w:r>
      <w:r w:rsidRPr="0097058A">
        <w:rPr>
          <w:rFonts w:ascii="Times New Roman" w:hAnsi="Times New Roman"/>
          <w:sz w:val="28"/>
          <w:szCs w:val="28"/>
        </w:rPr>
        <w:t>предусмотрены средства в сумме 27 500,0 тыс. рублей</w:t>
      </w:r>
      <w:r w:rsidRPr="0097058A">
        <w:rPr>
          <w:rFonts w:ascii="Times New Roman" w:hAnsi="Times New Roman"/>
          <w:sz w:val="28"/>
          <w:szCs w:val="28"/>
          <w:lang w:eastAsia="ru-RU"/>
        </w:rPr>
        <w:t>, выделенные из резервного фонда Правительства Республики Дагестан.</w:t>
      </w:r>
    </w:p>
    <w:p w:rsidR="00D24A75" w:rsidRPr="0097058A" w:rsidRDefault="00D24A75" w:rsidP="0043507E">
      <w:pPr>
        <w:spacing w:after="0"/>
        <w:rPr>
          <w:rFonts w:ascii="Times New Roman" w:hAnsi="Times New Roman"/>
          <w:sz w:val="28"/>
          <w:szCs w:val="28"/>
        </w:rPr>
      </w:pPr>
    </w:p>
    <w:p w:rsidR="00D24A75" w:rsidRPr="0097058A" w:rsidRDefault="00D24A75" w:rsidP="0043507E">
      <w:pPr>
        <w:shd w:val="clear" w:color="auto" w:fill="FFFFFF"/>
        <w:tabs>
          <w:tab w:val="left" w:pos="0"/>
        </w:tabs>
        <w:spacing w:after="0"/>
        <w:ind w:right="99"/>
        <w:jc w:val="center"/>
        <w:outlineLvl w:val="0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97058A">
        <w:rPr>
          <w:rFonts w:ascii="Times New Roman" w:hAnsi="Times New Roman"/>
          <w:b/>
          <w:bCs/>
          <w:spacing w:val="-2"/>
          <w:sz w:val="28"/>
          <w:szCs w:val="28"/>
        </w:rPr>
        <w:t>РАЗДЕЛ «ЗДРАВООХРАНЕНИЕ»</w:t>
      </w:r>
    </w:p>
    <w:p w:rsidR="00D24A75" w:rsidRPr="00842B2A" w:rsidRDefault="00D24A75" w:rsidP="0043507E">
      <w:pPr>
        <w:spacing w:after="0"/>
        <w:rPr>
          <w:rFonts w:ascii="Times New Roman" w:hAnsi="Times New Roman"/>
          <w:sz w:val="24"/>
          <w:szCs w:val="24"/>
        </w:rPr>
      </w:pPr>
    </w:p>
    <w:p w:rsidR="00BF4974" w:rsidRPr="0097058A" w:rsidRDefault="00BF4974" w:rsidP="0043507E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b/>
          <w:sz w:val="28"/>
          <w:szCs w:val="28"/>
        </w:rPr>
        <w:t>Министерству здравоохранения Республики Дагестан</w:t>
      </w:r>
      <w:r w:rsidRPr="0097058A">
        <w:rPr>
          <w:rFonts w:ascii="Times New Roman" w:hAnsi="Times New Roman"/>
          <w:sz w:val="28"/>
          <w:szCs w:val="28"/>
        </w:rPr>
        <w:t xml:space="preserve"> бюджетные ассигнования,</w:t>
      </w:r>
      <w:r w:rsidRPr="0097058A">
        <w:rPr>
          <w:rFonts w:ascii="Times New Roman" w:hAnsi="Times New Roman"/>
          <w:color w:val="000000"/>
          <w:sz w:val="28"/>
          <w:szCs w:val="28"/>
        </w:rPr>
        <w:t xml:space="preserve"> без учета расходов </w:t>
      </w:r>
      <w:r w:rsidR="005359FF" w:rsidRPr="0097058A">
        <w:rPr>
          <w:rFonts w:ascii="Times New Roman" w:hAnsi="Times New Roman"/>
          <w:color w:val="000000"/>
          <w:sz w:val="28"/>
          <w:szCs w:val="28"/>
        </w:rPr>
        <w:t>на</w:t>
      </w:r>
      <w:r w:rsidR="00E70F2F" w:rsidRPr="0097058A">
        <w:rPr>
          <w:rFonts w:ascii="Times New Roman" w:hAnsi="Times New Roman"/>
          <w:color w:val="000000"/>
          <w:sz w:val="28"/>
          <w:szCs w:val="28"/>
        </w:rPr>
        <w:t xml:space="preserve"> содержание аппарата управления</w:t>
      </w:r>
      <w:r w:rsidR="005359FF" w:rsidRPr="0097058A">
        <w:rPr>
          <w:rFonts w:ascii="Times New Roman" w:hAnsi="Times New Roman"/>
          <w:color w:val="000000"/>
          <w:sz w:val="28"/>
          <w:szCs w:val="28"/>
        </w:rPr>
        <w:t xml:space="preserve"> и капвложения</w:t>
      </w:r>
      <w:r w:rsidRPr="0097058A">
        <w:rPr>
          <w:rFonts w:ascii="Times New Roman" w:hAnsi="Times New Roman"/>
          <w:color w:val="000000"/>
          <w:sz w:val="28"/>
          <w:szCs w:val="28"/>
        </w:rPr>
        <w:t>,</w:t>
      </w:r>
      <w:r w:rsidRPr="0097058A">
        <w:rPr>
          <w:rFonts w:ascii="Times New Roman" w:hAnsi="Times New Roman"/>
          <w:sz w:val="28"/>
          <w:szCs w:val="28"/>
        </w:rPr>
        <w:t xml:space="preserve"> увеличены на 9</w:t>
      </w:r>
      <w:r w:rsidR="00155B6D" w:rsidRPr="0097058A">
        <w:rPr>
          <w:rFonts w:ascii="Times New Roman" w:hAnsi="Times New Roman"/>
          <w:sz w:val="28"/>
          <w:szCs w:val="28"/>
        </w:rPr>
        <w:t>98</w:t>
      </w:r>
      <w:r w:rsidRPr="0097058A">
        <w:rPr>
          <w:rFonts w:ascii="Times New Roman" w:hAnsi="Times New Roman"/>
          <w:sz w:val="28"/>
          <w:szCs w:val="28"/>
        </w:rPr>
        <w:t> 2</w:t>
      </w:r>
      <w:r w:rsidR="00155B6D" w:rsidRPr="0097058A">
        <w:rPr>
          <w:rFonts w:ascii="Times New Roman" w:hAnsi="Times New Roman"/>
          <w:sz w:val="28"/>
          <w:szCs w:val="28"/>
        </w:rPr>
        <w:t>6</w:t>
      </w:r>
      <w:r w:rsidRPr="0097058A">
        <w:rPr>
          <w:rFonts w:ascii="Times New Roman" w:hAnsi="Times New Roman"/>
          <w:sz w:val="28"/>
          <w:szCs w:val="28"/>
        </w:rPr>
        <w:t>9,4 тыс. рублей, в том числе:</w:t>
      </w:r>
    </w:p>
    <w:p w:rsidR="00BF4974" w:rsidRPr="0097058A" w:rsidRDefault="00155B6D" w:rsidP="005359FF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b/>
          <w:sz w:val="28"/>
          <w:szCs w:val="28"/>
        </w:rPr>
        <w:t>73</w:t>
      </w:r>
      <w:r w:rsidR="00BF4974" w:rsidRPr="0097058A">
        <w:rPr>
          <w:rFonts w:ascii="Times New Roman" w:hAnsi="Times New Roman"/>
          <w:b/>
          <w:sz w:val="28"/>
          <w:szCs w:val="28"/>
        </w:rPr>
        <w:t>7 5</w:t>
      </w:r>
      <w:r w:rsidRPr="0097058A">
        <w:rPr>
          <w:rFonts w:ascii="Times New Roman" w:hAnsi="Times New Roman"/>
          <w:b/>
          <w:sz w:val="28"/>
          <w:szCs w:val="28"/>
        </w:rPr>
        <w:t>5</w:t>
      </w:r>
      <w:r w:rsidR="00BF4974" w:rsidRPr="0097058A">
        <w:rPr>
          <w:rFonts w:ascii="Times New Roman" w:hAnsi="Times New Roman"/>
          <w:b/>
          <w:sz w:val="28"/>
          <w:szCs w:val="28"/>
        </w:rPr>
        <w:t>8,7 </w:t>
      </w:r>
      <w:r w:rsidR="00BF4974" w:rsidRPr="0097058A">
        <w:rPr>
          <w:rFonts w:ascii="Times New Roman" w:hAnsi="Times New Roman"/>
          <w:sz w:val="28"/>
          <w:szCs w:val="28"/>
        </w:rPr>
        <w:t xml:space="preserve">тыс. рублей – на оплату </w:t>
      </w:r>
      <w:r w:rsidR="00BF4974" w:rsidRPr="0097058A">
        <w:rPr>
          <w:rFonts w:ascii="Times New Roman" w:hAnsi="Times New Roman"/>
          <w:bCs/>
          <w:sz w:val="28"/>
          <w:szCs w:val="28"/>
        </w:rPr>
        <w:t>государственных контрактов на поставку товаров, выполнение работ, оказание услуг, подлежавших в соответствии с условиями этих контрактов оплате в 2023 году, за счет остатков средств республиканского бюджета, образовавшихся на 1</w:t>
      </w:r>
      <w:r w:rsidR="00D034C0">
        <w:rPr>
          <w:rFonts w:ascii="Times New Roman" w:hAnsi="Times New Roman"/>
          <w:bCs/>
          <w:sz w:val="28"/>
          <w:szCs w:val="28"/>
        </w:rPr>
        <w:t> </w:t>
      </w:r>
      <w:r w:rsidR="00BF4974" w:rsidRPr="0097058A">
        <w:rPr>
          <w:rFonts w:ascii="Times New Roman" w:hAnsi="Times New Roman"/>
          <w:bCs/>
          <w:sz w:val="28"/>
          <w:szCs w:val="28"/>
        </w:rPr>
        <w:t>января 2024</w:t>
      </w:r>
      <w:r w:rsidR="00D034C0">
        <w:rPr>
          <w:rFonts w:ascii="Times New Roman" w:hAnsi="Times New Roman"/>
          <w:bCs/>
          <w:sz w:val="28"/>
          <w:szCs w:val="28"/>
        </w:rPr>
        <w:t> </w:t>
      </w:r>
      <w:r w:rsidR="00BF4974" w:rsidRPr="0097058A">
        <w:rPr>
          <w:rFonts w:ascii="Times New Roman" w:hAnsi="Times New Roman"/>
          <w:bCs/>
          <w:sz w:val="28"/>
          <w:szCs w:val="28"/>
        </w:rPr>
        <w:t>года</w:t>
      </w:r>
      <w:r w:rsidR="00BF4974" w:rsidRPr="0097058A">
        <w:rPr>
          <w:rFonts w:ascii="Times New Roman" w:hAnsi="Times New Roman"/>
          <w:sz w:val="28"/>
          <w:szCs w:val="28"/>
        </w:rPr>
        <w:t xml:space="preserve">, из них: </w:t>
      </w:r>
    </w:p>
    <w:p w:rsidR="00BF4974" w:rsidRPr="0097058A" w:rsidRDefault="00BF4974" w:rsidP="005359FF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392 378,0</w:t>
      </w:r>
      <w:r w:rsidRPr="0097058A">
        <w:rPr>
          <w:rFonts w:ascii="Times New Roman" w:hAnsi="Times New Roman"/>
          <w:sz w:val="28"/>
          <w:szCs w:val="28"/>
          <w:lang w:val="en-US"/>
        </w:rPr>
        <w:t> </w:t>
      </w:r>
      <w:r w:rsidRPr="0097058A">
        <w:rPr>
          <w:rFonts w:ascii="Times New Roman" w:hAnsi="Times New Roman"/>
          <w:sz w:val="28"/>
          <w:szCs w:val="28"/>
        </w:rPr>
        <w:t>тыс. рублей – за счет субсидий и иных межбюджетных трансфертов из федерального бюджета;</w:t>
      </w:r>
    </w:p>
    <w:p w:rsidR="00BF4974" w:rsidRPr="0097058A" w:rsidRDefault="00BF4974" w:rsidP="0081356D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345 180,7</w:t>
      </w:r>
      <w:r w:rsidRPr="0097058A">
        <w:rPr>
          <w:rFonts w:ascii="Times New Roman" w:hAnsi="Times New Roman"/>
          <w:sz w:val="28"/>
          <w:szCs w:val="28"/>
          <w:lang w:val="en-US"/>
        </w:rPr>
        <w:t> </w:t>
      </w:r>
      <w:r w:rsidRPr="0097058A">
        <w:rPr>
          <w:rFonts w:ascii="Times New Roman" w:hAnsi="Times New Roman"/>
          <w:sz w:val="28"/>
          <w:szCs w:val="28"/>
        </w:rPr>
        <w:t>тыс. рублей – за счет средств республиканского бюджета, из которых 10 562,5 тыс. рублей – в соответствии с условиями софинансирования;</w:t>
      </w:r>
    </w:p>
    <w:p w:rsidR="00BF4974" w:rsidRPr="0097058A" w:rsidRDefault="00155B6D" w:rsidP="0081356D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b/>
          <w:sz w:val="28"/>
          <w:szCs w:val="28"/>
        </w:rPr>
        <w:t>111</w:t>
      </w:r>
      <w:r w:rsidR="00BF4974" w:rsidRPr="0097058A">
        <w:rPr>
          <w:rFonts w:ascii="Times New Roman" w:hAnsi="Times New Roman"/>
          <w:b/>
          <w:sz w:val="28"/>
          <w:szCs w:val="28"/>
        </w:rPr>
        <w:t> 156,4</w:t>
      </w:r>
      <w:r w:rsidR="000604C0" w:rsidRPr="0097058A">
        <w:rPr>
          <w:rFonts w:ascii="Times New Roman" w:hAnsi="Times New Roman"/>
          <w:sz w:val="28"/>
          <w:szCs w:val="28"/>
        </w:rPr>
        <w:t> </w:t>
      </w:r>
      <w:r w:rsidR="00BF4974" w:rsidRPr="0097058A">
        <w:rPr>
          <w:rFonts w:ascii="Times New Roman" w:hAnsi="Times New Roman"/>
          <w:sz w:val="28"/>
          <w:szCs w:val="28"/>
        </w:rPr>
        <w:t>тыс. рублей – на укрепление материально-технической базы подведомственных учреждений, из которых:</w:t>
      </w:r>
    </w:p>
    <w:p w:rsidR="00C7070A" w:rsidRPr="0097058A" w:rsidRDefault="0036190A" w:rsidP="00CC6096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40 000,0 тыс. рублей – на проведение капитального ремонта ГБУ РД «Республиканская клиническая больница № 2»;</w:t>
      </w:r>
    </w:p>
    <w:p w:rsidR="00BF4974" w:rsidRPr="0097058A" w:rsidRDefault="00BF4974" w:rsidP="00CC6096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lastRenderedPageBreak/>
        <w:t>25 763,1</w:t>
      </w:r>
      <w:r w:rsidR="000604C0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тыс. рублей – на приобретение аппаратов искусственной вентиляции легких для новорожденных для нужд медицинских организаций в количестве 10</w:t>
      </w:r>
      <w:r w:rsidR="00CC6096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единиц;</w:t>
      </w:r>
    </w:p>
    <w:p w:rsidR="005265E4" w:rsidRPr="0097058A" w:rsidRDefault="005265E4" w:rsidP="005359FF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 xml:space="preserve">20 000,0 тыс. рублей – на проведение капитального ремонта </w:t>
      </w:r>
      <w:r w:rsidR="00504B50" w:rsidRPr="0097058A">
        <w:rPr>
          <w:rFonts w:ascii="Times New Roman" w:hAnsi="Times New Roman"/>
          <w:sz w:val="28"/>
          <w:szCs w:val="28"/>
        </w:rPr>
        <w:t>отделений хирургии и неврологии ГБУ РД «Республиканская клиническая больница скорой медицинской помощи»;</w:t>
      </w:r>
    </w:p>
    <w:p w:rsidR="001A008E" w:rsidRPr="0097058A" w:rsidRDefault="001A008E" w:rsidP="005359FF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17 000,0 тыс. рублей – на проведение ремонта кровли ГБУ РД «Республиканский психоневрологический диспансер»</w:t>
      </w:r>
      <w:r w:rsidR="008B3295" w:rsidRPr="0097058A">
        <w:rPr>
          <w:rFonts w:ascii="Times New Roman" w:hAnsi="Times New Roman"/>
          <w:sz w:val="28"/>
          <w:szCs w:val="28"/>
        </w:rPr>
        <w:t>;</w:t>
      </w:r>
    </w:p>
    <w:p w:rsidR="00BF4974" w:rsidRPr="0097058A" w:rsidRDefault="00BF4974" w:rsidP="005359FF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4 060,0</w:t>
      </w:r>
      <w:r w:rsidR="000604C0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тыс. рублей – на проведение ремонта кровли ГКУ РД «Дирекция сети объектов здравоохранения Республики Дагестан»;</w:t>
      </w:r>
    </w:p>
    <w:p w:rsidR="00BF4974" w:rsidRPr="0097058A" w:rsidRDefault="00BF4974" w:rsidP="005359FF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2 243,3 тыс. рублей – на закупку двух единиц автотранспорта для транспортировки больных к месту проведения амбулаторного гемодиализа;</w:t>
      </w:r>
    </w:p>
    <w:p w:rsidR="009064F4" w:rsidRPr="0097058A" w:rsidRDefault="00BF4974" w:rsidP="00F12FCA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2 090,0</w:t>
      </w:r>
      <w:r w:rsidR="000604C0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тыс. рублей – на проведение обследования защитных сооружений гражданской обороны медицинских учреждений</w:t>
      </w:r>
      <w:r w:rsidR="009064F4" w:rsidRPr="0097058A">
        <w:rPr>
          <w:rFonts w:ascii="Times New Roman" w:hAnsi="Times New Roman"/>
          <w:sz w:val="28"/>
          <w:szCs w:val="28"/>
        </w:rPr>
        <w:t>;</w:t>
      </w:r>
    </w:p>
    <w:p w:rsidR="0081356D" w:rsidRPr="0097058A" w:rsidRDefault="0081356D" w:rsidP="0081356D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b/>
          <w:sz w:val="28"/>
          <w:szCs w:val="28"/>
        </w:rPr>
        <w:t>92 252,3</w:t>
      </w:r>
      <w:r w:rsidRPr="0097058A">
        <w:rPr>
          <w:rFonts w:ascii="Times New Roman" w:hAnsi="Times New Roman"/>
          <w:sz w:val="28"/>
          <w:szCs w:val="28"/>
        </w:rPr>
        <w:t> тыс. рублей – межбюджетный трансферт из бюджета города Москвы Республике Дагестан на социально-экономическое развитие;</w:t>
      </w:r>
    </w:p>
    <w:p w:rsidR="0081356D" w:rsidRPr="0097058A" w:rsidRDefault="0081356D" w:rsidP="0081356D">
      <w:pPr>
        <w:spacing w:after="120"/>
        <w:ind w:firstLine="709"/>
        <w:rPr>
          <w:rFonts w:ascii="Times New Roman" w:hAnsi="Times New Roman"/>
          <w:bCs/>
          <w:sz w:val="28"/>
          <w:szCs w:val="28"/>
        </w:rPr>
      </w:pPr>
      <w:r w:rsidRPr="0097058A">
        <w:rPr>
          <w:rFonts w:ascii="Times New Roman" w:hAnsi="Times New Roman"/>
          <w:b/>
          <w:bCs/>
          <w:sz w:val="28"/>
          <w:szCs w:val="28"/>
        </w:rPr>
        <w:t>54 406,0</w:t>
      </w:r>
      <w:r w:rsidRPr="0097058A">
        <w:rPr>
          <w:rFonts w:ascii="Times New Roman" w:hAnsi="Times New Roman"/>
          <w:bCs/>
          <w:sz w:val="28"/>
          <w:szCs w:val="28"/>
        </w:rPr>
        <w:t xml:space="preserve"> тыс. рублей – на </w:t>
      </w:r>
      <w:r w:rsidR="00257FAB">
        <w:rPr>
          <w:rFonts w:ascii="Times New Roman" w:hAnsi="Times New Roman"/>
          <w:bCs/>
          <w:sz w:val="28"/>
          <w:szCs w:val="28"/>
        </w:rPr>
        <w:t xml:space="preserve">обеспечение расходов для </w:t>
      </w:r>
      <w:r w:rsidR="00257FAB" w:rsidRPr="0097058A">
        <w:rPr>
          <w:rFonts w:ascii="Times New Roman" w:hAnsi="Times New Roman"/>
          <w:sz w:val="28"/>
          <w:szCs w:val="28"/>
        </w:rPr>
        <w:t>оплат</w:t>
      </w:r>
      <w:r w:rsidR="00257FAB">
        <w:rPr>
          <w:rFonts w:ascii="Times New Roman" w:hAnsi="Times New Roman"/>
          <w:sz w:val="28"/>
          <w:szCs w:val="28"/>
        </w:rPr>
        <w:t>ы</w:t>
      </w:r>
      <w:r w:rsidR="00257FAB" w:rsidRPr="0097058A">
        <w:rPr>
          <w:rFonts w:ascii="Times New Roman" w:hAnsi="Times New Roman"/>
          <w:sz w:val="28"/>
          <w:szCs w:val="28"/>
        </w:rPr>
        <w:t xml:space="preserve"> коммунальных услуг в связи с увеличением тарифов на водоснабжение, водоотведение и теплоснабжение</w:t>
      </w:r>
      <w:r w:rsidRPr="0097058A">
        <w:rPr>
          <w:rFonts w:ascii="Times New Roman" w:hAnsi="Times New Roman"/>
          <w:bCs/>
          <w:sz w:val="28"/>
          <w:szCs w:val="28"/>
        </w:rPr>
        <w:t>;</w:t>
      </w:r>
    </w:p>
    <w:p w:rsidR="00BF4974" w:rsidRPr="0097058A" w:rsidRDefault="009064F4" w:rsidP="00BF43D1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b/>
          <w:sz w:val="28"/>
          <w:szCs w:val="28"/>
        </w:rPr>
        <w:t>2 896,0 </w:t>
      </w:r>
      <w:r w:rsidRPr="0097058A">
        <w:rPr>
          <w:rFonts w:ascii="Times New Roman" w:hAnsi="Times New Roman"/>
          <w:sz w:val="28"/>
          <w:szCs w:val="28"/>
        </w:rPr>
        <w:t xml:space="preserve">тыс. рублей – иной межбюджетный трансферт федерального бюджета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</w:r>
      <w:proofErr w:type="spellStart"/>
      <w:r w:rsidRPr="0097058A">
        <w:rPr>
          <w:rFonts w:ascii="Times New Roman" w:hAnsi="Times New Roman"/>
          <w:sz w:val="28"/>
          <w:szCs w:val="28"/>
        </w:rPr>
        <w:t>муковисцидозом</w:t>
      </w:r>
      <w:proofErr w:type="spellEnd"/>
      <w:r w:rsidRPr="0097058A">
        <w:rPr>
          <w:rFonts w:ascii="Times New Roman" w:hAnsi="Times New Roman"/>
          <w:sz w:val="28"/>
          <w:szCs w:val="28"/>
        </w:rPr>
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</w:r>
      <w:proofErr w:type="spellStart"/>
      <w:r w:rsidRPr="0097058A">
        <w:rPr>
          <w:rFonts w:ascii="Times New Roman" w:hAnsi="Times New Roman"/>
          <w:sz w:val="28"/>
          <w:szCs w:val="28"/>
        </w:rPr>
        <w:t>гемолитико</w:t>
      </w:r>
      <w:proofErr w:type="spellEnd"/>
      <w:r w:rsidRPr="0097058A">
        <w:rPr>
          <w:rFonts w:ascii="Times New Roman" w:hAnsi="Times New Roman"/>
          <w:sz w:val="28"/>
          <w:szCs w:val="28"/>
        </w:rPr>
        <w:t xml:space="preserve">-уремическим синдромом, юношеским артритом с системным началом, </w:t>
      </w:r>
      <w:proofErr w:type="spellStart"/>
      <w:r w:rsidRPr="0097058A">
        <w:rPr>
          <w:rFonts w:ascii="Times New Roman" w:hAnsi="Times New Roman"/>
          <w:sz w:val="28"/>
          <w:szCs w:val="28"/>
        </w:rPr>
        <w:t>мукополисахаридозом</w:t>
      </w:r>
      <w:proofErr w:type="spellEnd"/>
      <w:r w:rsidRPr="0097058A">
        <w:rPr>
          <w:rFonts w:ascii="Times New Roman" w:hAnsi="Times New Roman"/>
          <w:sz w:val="28"/>
          <w:szCs w:val="28"/>
        </w:rPr>
        <w:t xml:space="preserve"> I, II и VI типов а также после трансплантации органов и (или) тканей</w:t>
      </w:r>
      <w:r w:rsidR="00BF4974" w:rsidRPr="0097058A">
        <w:rPr>
          <w:rFonts w:ascii="Times New Roman" w:hAnsi="Times New Roman"/>
          <w:sz w:val="28"/>
          <w:szCs w:val="28"/>
        </w:rPr>
        <w:t>.</w:t>
      </w:r>
    </w:p>
    <w:p w:rsidR="00BF4974" w:rsidRPr="0097058A" w:rsidRDefault="00BF4974" w:rsidP="005359FF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Согласно обращению Министерства здравоохранения Республики Дагестан, произведены перемещения в пределах утвержденных плановых назначений в рамках реализации государственной программы Республики Дагестан «Развитие здравоохранения» в сумме 199 481,0 тыс. рублей, из них:</w:t>
      </w:r>
    </w:p>
    <w:p w:rsidR="00BF4974" w:rsidRPr="0097058A" w:rsidRDefault="00BF4974" w:rsidP="005359FF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146 973,4 тыс. рублей – перераспределение лимитов бюджетных обязательств республиканского бюджета в целях централизованного проведения мероприятий по укреплению материально-технической базы подведомственных учреждений здравоохранения;</w:t>
      </w:r>
    </w:p>
    <w:p w:rsidR="00BF4974" w:rsidRPr="0097058A" w:rsidRDefault="00BF4974" w:rsidP="005359FF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51 909,4</w:t>
      </w:r>
      <w:r w:rsidR="000604C0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 xml:space="preserve">тыс. рублей – перераспределение лимитов бюджетных обязательств республиканского бюджета </w:t>
      </w:r>
      <w:r w:rsidRPr="0097058A">
        <w:rPr>
          <w:rFonts w:ascii="Times New Roman" w:hAnsi="Times New Roman"/>
          <w:iCs/>
          <w:sz w:val="28"/>
          <w:szCs w:val="28"/>
        </w:rPr>
        <w:t>в связи с перераспределением средств для обеспечения выполнения государственного задания ГАУ </w:t>
      </w:r>
      <w:r w:rsidR="00CA3765" w:rsidRPr="0097058A">
        <w:rPr>
          <w:rFonts w:ascii="Times New Roman" w:hAnsi="Times New Roman"/>
          <w:iCs/>
          <w:sz w:val="28"/>
          <w:szCs w:val="28"/>
        </w:rPr>
        <w:t xml:space="preserve">РД </w:t>
      </w:r>
      <w:r w:rsidRPr="0097058A">
        <w:rPr>
          <w:rFonts w:ascii="Times New Roman" w:hAnsi="Times New Roman"/>
          <w:iCs/>
          <w:sz w:val="28"/>
          <w:szCs w:val="28"/>
        </w:rPr>
        <w:t>«Аптечное управление Министерства здравоохранения Р</w:t>
      </w:r>
      <w:r w:rsidR="000604C0" w:rsidRPr="0097058A">
        <w:rPr>
          <w:rFonts w:ascii="Times New Roman" w:hAnsi="Times New Roman"/>
          <w:iCs/>
          <w:sz w:val="28"/>
          <w:szCs w:val="28"/>
        </w:rPr>
        <w:t xml:space="preserve">еспублики </w:t>
      </w:r>
      <w:r w:rsidRPr="0097058A">
        <w:rPr>
          <w:rFonts w:ascii="Times New Roman" w:hAnsi="Times New Roman"/>
          <w:iCs/>
          <w:sz w:val="28"/>
          <w:szCs w:val="28"/>
        </w:rPr>
        <w:t>Д</w:t>
      </w:r>
      <w:r w:rsidR="000604C0" w:rsidRPr="0097058A">
        <w:rPr>
          <w:rFonts w:ascii="Times New Roman" w:hAnsi="Times New Roman"/>
          <w:iCs/>
          <w:sz w:val="28"/>
          <w:szCs w:val="28"/>
        </w:rPr>
        <w:t>агестан</w:t>
      </w:r>
      <w:r w:rsidRPr="0097058A">
        <w:rPr>
          <w:rFonts w:ascii="Times New Roman" w:hAnsi="Times New Roman"/>
          <w:iCs/>
          <w:sz w:val="28"/>
          <w:szCs w:val="28"/>
        </w:rPr>
        <w:t>»</w:t>
      </w:r>
      <w:r w:rsidRPr="0097058A">
        <w:rPr>
          <w:rFonts w:ascii="Times New Roman" w:hAnsi="Times New Roman"/>
          <w:sz w:val="28"/>
          <w:szCs w:val="28"/>
        </w:rPr>
        <w:t>;</w:t>
      </w:r>
    </w:p>
    <w:p w:rsidR="00BF4974" w:rsidRPr="0097058A" w:rsidRDefault="00BF4974" w:rsidP="00CA3765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lastRenderedPageBreak/>
        <w:t>598,2 тыс. рублей – в целях оплаты исполнительских сборов и судебных расходов по исполнительным листам и постановлениям Управления федеральной службы судебных приставов по Республике Дагестан.</w:t>
      </w:r>
    </w:p>
    <w:p w:rsidR="00E70F2F" w:rsidRPr="0097058A" w:rsidRDefault="00E70F2F" w:rsidP="00E70F2F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  <w:lang w:eastAsia="ru-RU"/>
        </w:rPr>
      </w:pPr>
      <w:r w:rsidRPr="00C568EC">
        <w:rPr>
          <w:rFonts w:ascii="Times New Roman" w:hAnsi="Times New Roman"/>
          <w:b/>
          <w:sz w:val="28"/>
          <w:szCs w:val="28"/>
        </w:rPr>
        <w:t>Министерству строительства, архитектуры и жилищно-коммунального хозяйства Республики Дагестан</w:t>
      </w:r>
      <w:r w:rsidRPr="0097058A">
        <w:rPr>
          <w:rFonts w:ascii="Times New Roman" w:hAnsi="Times New Roman"/>
          <w:sz w:val="28"/>
          <w:szCs w:val="28"/>
        </w:rPr>
        <w:t xml:space="preserve"> </w:t>
      </w:r>
      <w:r w:rsidRPr="0097058A">
        <w:rPr>
          <w:rFonts w:ascii="Times New Roman" w:hAnsi="Times New Roman"/>
          <w:sz w:val="28"/>
          <w:szCs w:val="28"/>
          <w:lang w:eastAsia="ru-RU"/>
        </w:rPr>
        <w:t xml:space="preserve">на реализацию мероприятий по капитальному ремонту объектов в Михайловском районе Запорожской области </w:t>
      </w:r>
      <w:r w:rsidRPr="0097058A">
        <w:rPr>
          <w:rFonts w:ascii="Times New Roman" w:hAnsi="Times New Roman"/>
          <w:sz w:val="28"/>
          <w:szCs w:val="28"/>
        </w:rPr>
        <w:t>предусмотрены средства в сумме 8 300,0 тыс. рублей</w:t>
      </w:r>
      <w:r w:rsidRPr="0097058A">
        <w:rPr>
          <w:rFonts w:ascii="Times New Roman" w:hAnsi="Times New Roman"/>
          <w:sz w:val="28"/>
          <w:szCs w:val="28"/>
          <w:lang w:eastAsia="ru-RU"/>
        </w:rPr>
        <w:t>, выделенные из резервного фонда Правительства Республики Дагестан.</w:t>
      </w:r>
    </w:p>
    <w:p w:rsidR="00D24A75" w:rsidRPr="002362AA" w:rsidRDefault="00D24A75" w:rsidP="00EB61C4">
      <w:pPr>
        <w:spacing w:after="0"/>
        <w:rPr>
          <w:rFonts w:ascii="Times New Roman" w:hAnsi="Times New Roman"/>
        </w:rPr>
      </w:pPr>
    </w:p>
    <w:p w:rsidR="00D24A75" w:rsidRPr="0097058A" w:rsidRDefault="00D24A75" w:rsidP="00D24A75">
      <w:pPr>
        <w:shd w:val="clear" w:color="auto" w:fill="FFFFFF"/>
        <w:tabs>
          <w:tab w:val="left" w:pos="0"/>
        </w:tabs>
        <w:spacing w:after="0"/>
        <w:ind w:right="99"/>
        <w:jc w:val="center"/>
        <w:outlineLvl w:val="0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97058A">
        <w:rPr>
          <w:rFonts w:ascii="Times New Roman" w:hAnsi="Times New Roman"/>
          <w:b/>
          <w:bCs/>
          <w:spacing w:val="-2"/>
          <w:sz w:val="28"/>
          <w:szCs w:val="28"/>
        </w:rPr>
        <w:t>РАЗДЕЛ «СОЦИАЛЬНАЯ ПОЛИТИКА»</w:t>
      </w:r>
    </w:p>
    <w:p w:rsidR="00D24A75" w:rsidRPr="002362AA" w:rsidRDefault="00D24A75" w:rsidP="00210096">
      <w:pPr>
        <w:spacing w:after="0"/>
        <w:rPr>
          <w:rFonts w:ascii="Times New Roman" w:hAnsi="Times New Roman"/>
        </w:rPr>
      </w:pPr>
    </w:p>
    <w:p w:rsidR="00EE724E" w:rsidRPr="0097058A" w:rsidRDefault="00EE724E" w:rsidP="00210096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b/>
          <w:sz w:val="28"/>
          <w:szCs w:val="28"/>
        </w:rPr>
        <w:t>Министерству труда и социального развития Республики Дагестан</w:t>
      </w:r>
      <w:r w:rsidRPr="0097058A">
        <w:rPr>
          <w:rFonts w:ascii="Times New Roman" w:hAnsi="Times New Roman"/>
          <w:sz w:val="28"/>
          <w:szCs w:val="28"/>
        </w:rPr>
        <w:t xml:space="preserve"> на реализацию мероприятий</w:t>
      </w:r>
      <w:r w:rsidR="006C65C9">
        <w:rPr>
          <w:rFonts w:ascii="Times New Roman" w:hAnsi="Times New Roman"/>
          <w:sz w:val="28"/>
          <w:szCs w:val="28"/>
        </w:rPr>
        <w:t>,</w:t>
      </w:r>
      <w:r w:rsidRPr="0097058A">
        <w:rPr>
          <w:rFonts w:ascii="Times New Roman" w:hAnsi="Times New Roman"/>
          <w:sz w:val="28"/>
          <w:szCs w:val="28"/>
        </w:rPr>
        <w:t xml:space="preserve"> без учёта расходов на содержание аппарата </w:t>
      </w:r>
      <w:r w:rsidR="001B02CB" w:rsidRPr="0097058A">
        <w:rPr>
          <w:rFonts w:ascii="Times New Roman" w:hAnsi="Times New Roman"/>
          <w:sz w:val="28"/>
          <w:szCs w:val="28"/>
        </w:rPr>
        <w:t>управления и капвложения, расходы увеличены на 4</w:t>
      </w:r>
      <w:r w:rsidR="00B92112" w:rsidRPr="0097058A">
        <w:rPr>
          <w:rFonts w:ascii="Times New Roman" w:hAnsi="Times New Roman"/>
          <w:sz w:val="28"/>
          <w:szCs w:val="28"/>
        </w:rPr>
        <w:t>3</w:t>
      </w:r>
      <w:r w:rsidR="001B02CB" w:rsidRPr="0097058A">
        <w:rPr>
          <w:rFonts w:ascii="Times New Roman" w:hAnsi="Times New Roman"/>
          <w:sz w:val="28"/>
          <w:szCs w:val="28"/>
        </w:rPr>
        <w:t> </w:t>
      </w:r>
      <w:r w:rsidR="00B92112" w:rsidRPr="0097058A">
        <w:rPr>
          <w:rFonts w:ascii="Times New Roman" w:hAnsi="Times New Roman"/>
          <w:sz w:val="28"/>
          <w:szCs w:val="28"/>
        </w:rPr>
        <w:t>7</w:t>
      </w:r>
      <w:r w:rsidR="00BA518F" w:rsidRPr="0097058A">
        <w:rPr>
          <w:rFonts w:ascii="Times New Roman" w:hAnsi="Times New Roman"/>
          <w:sz w:val="28"/>
          <w:szCs w:val="28"/>
        </w:rPr>
        <w:t xml:space="preserve">67,8 тыс. </w:t>
      </w:r>
      <w:r w:rsidRPr="0097058A">
        <w:rPr>
          <w:rFonts w:ascii="Times New Roman" w:hAnsi="Times New Roman"/>
          <w:sz w:val="28"/>
          <w:szCs w:val="28"/>
        </w:rPr>
        <w:t>рублей, в том числе:</w:t>
      </w:r>
    </w:p>
    <w:p w:rsidR="00EE724E" w:rsidRPr="0097058A" w:rsidRDefault="00EE724E" w:rsidP="00210096">
      <w:pPr>
        <w:spacing w:after="0"/>
        <w:ind w:firstLine="720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25 355,3</w:t>
      </w:r>
      <w:r w:rsidR="001B02CB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 xml:space="preserve">тыс. рублей </w:t>
      </w:r>
      <w:r w:rsidR="001B02CB" w:rsidRPr="0097058A">
        <w:rPr>
          <w:rFonts w:ascii="Times New Roman" w:hAnsi="Times New Roman"/>
          <w:sz w:val="28"/>
          <w:szCs w:val="28"/>
        </w:rPr>
        <w:t>–</w:t>
      </w:r>
      <w:r w:rsidRPr="0097058A">
        <w:rPr>
          <w:rFonts w:ascii="Times New Roman" w:hAnsi="Times New Roman"/>
          <w:sz w:val="28"/>
          <w:szCs w:val="28"/>
        </w:rPr>
        <w:t xml:space="preserve"> средства на погашение кредиторской задолженности за 2023</w:t>
      </w:r>
      <w:r w:rsidR="00053AEB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год Социальному Фонду России (выплата ежемесячного пособия в связи с рождением и воспитанием ребенка);</w:t>
      </w:r>
    </w:p>
    <w:p w:rsidR="00EE724E" w:rsidRPr="0097058A" w:rsidRDefault="00EE724E" w:rsidP="00210096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bCs/>
          <w:sz w:val="28"/>
          <w:szCs w:val="28"/>
        </w:rPr>
        <w:t>10 729,6</w:t>
      </w:r>
      <w:r w:rsidR="001B02CB" w:rsidRPr="0097058A">
        <w:rPr>
          <w:rFonts w:ascii="Times New Roman" w:hAnsi="Times New Roman"/>
          <w:bCs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тыс. рублей – средства на коммунальные платежи по водоотведению, водоснабжению, тепловой энергии, с связи с увеличением тарифов;</w:t>
      </w:r>
    </w:p>
    <w:p w:rsidR="00EE724E" w:rsidRPr="0097058A" w:rsidRDefault="00EE724E" w:rsidP="00210096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4 470,4</w:t>
      </w:r>
      <w:r w:rsidR="002D02DE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тыс. рублей – средства на питание, одежду и мягкий инвентарь для ГКУ РД</w:t>
      </w:r>
      <w:r w:rsidR="00A54CA8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«Детский дом №</w:t>
      </w:r>
      <w:r w:rsidR="002D02DE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7»;</w:t>
      </w:r>
    </w:p>
    <w:p w:rsidR="00EE724E" w:rsidRPr="0097058A" w:rsidRDefault="00EE724E" w:rsidP="00210096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2 712,5</w:t>
      </w:r>
      <w:r w:rsidR="002D02DE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тыс. рублей – средства на проведение ремонта кровли здания ГБУ РД</w:t>
      </w:r>
      <w:r w:rsidR="00A54CA8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«Комплексный центр социального обслуживания населения в МО</w:t>
      </w:r>
      <w:r w:rsidR="00A54CA8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«</w:t>
      </w:r>
      <w:proofErr w:type="spellStart"/>
      <w:r w:rsidRPr="0097058A">
        <w:rPr>
          <w:rFonts w:ascii="Times New Roman" w:hAnsi="Times New Roman"/>
          <w:sz w:val="28"/>
          <w:szCs w:val="28"/>
        </w:rPr>
        <w:t>Каякентский</w:t>
      </w:r>
      <w:proofErr w:type="spellEnd"/>
      <w:r w:rsidRPr="0097058A">
        <w:rPr>
          <w:rFonts w:ascii="Times New Roman" w:hAnsi="Times New Roman"/>
          <w:sz w:val="28"/>
          <w:szCs w:val="28"/>
        </w:rPr>
        <w:t xml:space="preserve"> район»;</w:t>
      </w:r>
    </w:p>
    <w:p w:rsidR="00EE724E" w:rsidRPr="0097058A" w:rsidRDefault="00EE724E" w:rsidP="006C65C9">
      <w:pPr>
        <w:tabs>
          <w:tab w:val="left" w:pos="0"/>
        </w:tabs>
        <w:spacing w:after="0"/>
        <w:ind w:firstLine="709"/>
        <w:rPr>
          <w:rFonts w:ascii="Times New Roman" w:hAnsi="Times New Roman"/>
          <w:bCs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500,0</w:t>
      </w:r>
      <w:r w:rsidR="00F433F2" w:rsidRPr="0097058A">
        <w:rPr>
          <w:rFonts w:ascii="Times New Roman" w:hAnsi="Times New Roman"/>
          <w:sz w:val="28"/>
          <w:szCs w:val="28"/>
        </w:rPr>
        <w:t> </w:t>
      </w:r>
      <w:r w:rsidR="00766E28" w:rsidRPr="0097058A">
        <w:rPr>
          <w:rFonts w:ascii="Times New Roman" w:hAnsi="Times New Roman"/>
          <w:bCs/>
          <w:sz w:val="28"/>
          <w:szCs w:val="28"/>
        </w:rPr>
        <w:t>тыс. рублей –</w:t>
      </w:r>
      <w:r w:rsidRPr="0097058A">
        <w:rPr>
          <w:rFonts w:ascii="Times New Roman" w:hAnsi="Times New Roman"/>
          <w:bCs/>
          <w:sz w:val="28"/>
          <w:szCs w:val="28"/>
        </w:rPr>
        <w:t xml:space="preserve"> </w:t>
      </w:r>
      <w:r w:rsidRPr="0097058A">
        <w:rPr>
          <w:rFonts w:ascii="Times New Roman" w:hAnsi="Times New Roman"/>
          <w:sz w:val="28"/>
          <w:szCs w:val="28"/>
        </w:rPr>
        <w:t>средства на аренду здания для ГКУ РД</w:t>
      </w:r>
      <w:r w:rsidR="00A54CA8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«УСЗН в МО «</w:t>
      </w:r>
      <w:proofErr w:type="spellStart"/>
      <w:r w:rsidRPr="0097058A">
        <w:rPr>
          <w:rFonts w:ascii="Times New Roman" w:hAnsi="Times New Roman"/>
          <w:sz w:val="28"/>
          <w:szCs w:val="28"/>
        </w:rPr>
        <w:t>Бежтинский</w:t>
      </w:r>
      <w:proofErr w:type="spellEnd"/>
      <w:r w:rsidRPr="0097058A">
        <w:rPr>
          <w:rFonts w:ascii="Times New Roman" w:hAnsi="Times New Roman"/>
          <w:sz w:val="28"/>
          <w:szCs w:val="28"/>
        </w:rPr>
        <w:t xml:space="preserve"> участок».</w:t>
      </w:r>
    </w:p>
    <w:p w:rsidR="00EE724E" w:rsidRPr="0097058A" w:rsidRDefault="00055E7C" w:rsidP="00F77DA8">
      <w:pPr>
        <w:tabs>
          <w:tab w:val="left" w:pos="0"/>
        </w:tabs>
        <w:spacing w:after="120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Одновременно у</w:t>
      </w:r>
      <w:r w:rsidR="00EE724E" w:rsidRPr="0097058A">
        <w:rPr>
          <w:rFonts w:ascii="Times New Roman" w:hAnsi="Times New Roman"/>
          <w:bCs/>
          <w:sz w:val="28"/>
          <w:szCs w:val="28"/>
        </w:rPr>
        <w:t>меньшены расходы</w:t>
      </w:r>
      <w:r>
        <w:rPr>
          <w:rFonts w:ascii="Times New Roman" w:hAnsi="Times New Roman"/>
          <w:bCs/>
          <w:sz w:val="28"/>
          <w:szCs w:val="28"/>
        </w:rPr>
        <w:t xml:space="preserve">, предусмотренные на </w:t>
      </w:r>
      <w:r w:rsidR="00EE724E" w:rsidRPr="0097058A">
        <w:rPr>
          <w:rFonts w:ascii="Times New Roman" w:hAnsi="Times New Roman"/>
          <w:bCs/>
          <w:sz w:val="28"/>
          <w:szCs w:val="28"/>
        </w:rPr>
        <w:t>ежемесячн</w:t>
      </w:r>
      <w:r>
        <w:rPr>
          <w:rFonts w:ascii="Times New Roman" w:hAnsi="Times New Roman"/>
          <w:bCs/>
          <w:sz w:val="28"/>
          <w:szCs w:val="28"/>
        </w:rPr>
        <w:t>ую</w:t>
      </w:r>
      <w:r w:rsidR="00EE724E" w:rsidRPr="0097058A">
        <w:rPr>
          <w:rFonts w:ascii="Times New Roman" w:hAnsi="Times New Roman"/>
          <w:bCs/>
          <w:sz w:val="28"/>
          <w:szCs w:val="28"/>
        </w:rPr>
        <w:t xml:space="preserve"> денежн</w:t>
      </w:r>
      <w:r>
        <w:rPr>
          <w:rFonts w:ascii="Times New Roman" w:hAnsi="Times New Roman"/>
          <w:bCs/>
          <w:sz w:val="28"/>
          <w:szCs w:val="28"/>
        </w:rPr>
        <w:t>ую</w:t>
      </w:r>
      <w:r w:rsidR="00EE724E" w:rsidRPr="0097058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выплату</w:t>
      </w:r>
      <w:r w:rsidR="00EE724E" w:rsidRPr="0097058A">
        <w:rPr>
          <w:rFonts w:ascii="Times New Roman" w:hAnsi="Times New Roman"/>
          <w:bCs/>
          <w:sz w:val="28"/>
          <w:szCs w:val="28"/>
        </w:rPr>
        <w:t xml:space="preserve"> отдельным категориям граждан, работающим и проживающим в сельской местности и поселках городского типа</w:t>
      </w:r>
      <w:r w:rsidR="00BD6353">
        <w:rPr>
          <w:rFonts w:ascii="Times New Roman" w:hAnsi="Times New Roman"/>
          <w:bCs/>
          <w:sz w:val="28"/>
          <w:szCs w:val="28"/>
        </w:rPr>
        <w:t xml:space="preserve"> в сумме </w:t>
      </w:r>
      <w:r w:rsidRPr="0097058A">
        <w:rPr>
          <w:rFonts w:ascii="Times New Roman" w:hAnsi="Times New Roman"/>
          <w:bCs/>
          <w:sz w:val="28"/>
          <w:szCs w:val="28"/>
        </w:rPr>
        <w:t>100 000,0 тыс. рублей</w:t>
      </w:r>
      <w:r w:rsidR="00CD1C76">
        <w:rPr>
          <w:rFonts w:ascii="Times New Roman" w:hAnsi="Times New Roman"/>
          <w:bCs/>
          <w:sz w:val="28"/>
          <w:szCs w:val="28"/>
        </w:rPr>
        <w:t>.</w:t>
      </w:r>
    </w:p>
    <w:p w:rsidR="00EE724E" w:rsidRPr="0097058A" w:rsidRDefault="00CD1C76" w:rsidP="004F4C5B">
      <w:pPr>
        <w:tabs>
          <w:tab w:val="left" w:pos="0"/>
        </w:tabs>
        <w:spacing w:after="0"/>
        <w:ind w:firstLine="709"/>
        <w:rPr>
          <w:rFonts w:ascii="Times New Roman" w:hAnsi="Times New Roman"/>
          <w:bCs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Кроме того,</w:t>
      </w:r>
      <w:r w:rsidR="00432A43">
        <w:rPr>
          <w:rFonts w:ascii="Times New Roman" w:hAnsi="Times New Roman"/>
          <w:bCs/>
          <w:sz w:val="28"/>
          <w:szCs w:val="28"/>
        </w:rPr>
        <w:t xml:space="preserve"> </w:t>
      </w:r>
      <w:r w:rsidR="00EE724E" w:rsidRPr="0097058A">
        <w:rPr>
          <w:rFonts w:ascii="Times New Roman" w:hAnsi="Times New Roman"/>
          <w:bCs/>
          <w:sz w:val="28"/>
          <w:szCs w:val="28"/>
        </w:rPr>
        <w:t xml:space="preserve">с государственной поддержки на конкурсной основе социально ориентированных некоммерческих организаций Республики Дагестан в части реализации проектов социальной направленности (повышение качества жизни людей пожилого возраста, социальная адаптация и поддержка лиц с ограниченными возможностями, поддержка и развитие института семьи, материнства и детства, занятость населения и другие проекты) </w:t>
      </w:r>
      <w:r>
        <w:rPr>
          <w:rFonts w:ascii="Times New Roman" w:hAnsi="Times New Roman"/>
          <w:bCs/>
          <w:sz w:val="28"/>
          <w:szCs w:val="28"/>
        </w:rPr>
        <w:t xml:space="preserve">перемещены средства в сумме </w:t>
      </w:r>
      <w:r w:rsidRPr="0097058A">
        <w:rPr>
          <w:rFonts w:ascii="Times New Roman" w:hAnsi="Times New Roman"/>
          <w:bCs/>
          <w:sz w:val="28"/>
          <w:szCs w:val="28"/>
        </w:rPr>
        <w:t xml:space="preserve">11 591,8 тыс. рублей </w:t>
      </w:r>
      <w:r w:rsidR="00EE724E" w:rsidRPr="0097058A">
        <w:rPr>
          <w:rFonts w:ascii="Times New Roman" w:hAnsi="Times New Roman"/>
          <w:bCs/>
          <w:sz w:val="28"/>
          <w:szCs w:val="28"/>
        </w:rPr>
        <w:t>на обеспечение уставной деятельности АНО «Центр поддержки гражданских инициатив».</w:t>
      </w:r>
    </w:p>
    <w:p w:rsidR="00EE724E" w:rsidRPr="0097058A" w:rsidRDefault="00CD1C76" w:rsidP="00BF43D1">
      <w:pPr>
        <w:spacing w:after="120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Также, </w:t>
      </w:r>
      <w:r w:rsidR="001910FF" w:rsidRPr="0097058A">
        <w:rPr>
          <w:rFonts w:ascii="Times New Roman" w:hAnsi="Times New Roman"/>
          <w:sz w:val="28"/>
          <w:szCs w:val="28"/>
          <w:lang w:eastAsia="ru-RU"/>
        </w:rPr>
        <w:t xml:space="preserve">на предоставление мер социальной поддержки льготным категориям граждан, в том числе и участникам специальной военной операции, при приобретении внутридомового газового оборудования и проведение работ по </w:t>
      </w:r>
      <w:proofErr w:type="spellStart"/>
      <w:r w:rsidR="001910FF" w:rsidRPr="0097058A">
        <w:rPr>
          <w:rFonts w:ascii="Times New Roman" w:hAnsi="Times New Roman"/>
          <w:sz w:val="28"/>
          <w:szCs w:val="28"/>
          <w:lang w:eastAsia="ru-RU"/>
        </w:rPr>
        <w:t>догазификации</w:t>
      </w:r>
      <w:proofErr w:type="spellEnd"/>
      <w:r w:rsidR="001910FF" w:rsidRPr="0097058A">
        <w:rPr>
          <w:rFonts w:ascii="Times New Roman" w:hAnsi="Times New Roman"/>
          <w:sz w:val="28"/>
          <w:szCs w:val="28"/>
          <w:lang w:eastAsia="ru-RU"/>
        </w:rPr>
        <w:t xml:space="preserve"> земельных участков предусм</w:t>
      </w:r>
      <w:r w:rsidR="000F1586" w:rsidRPr="0097058A">
        <w:rPr>
          <w:rFonts w:ascii="Times New Roman" w:hAnsi="Times New Roman"/>
          <w:sz w:val="28"/>
          <w:szCs w:val="28"/>
          <w:lang w:eastAsia="ru-RU"/>
        </w:rPr>
        <w:t>отрены</w:t>
      </w:r>
      <w:r w:rsidR="001910FF" w:rsidRPr="0097058A">
        <w:rPr>
          <w:rFonts w:ascii="Times New Roman" w:hAnsi="Times New Roman"/>
          <w:sz w:val="28"/>
          <w:szCs w:val="28"/>
          <w:lang w:eastAsia="ru-RU"/>
        </w:rPr>
        <w:t xml:space="preserve"> средства в сумме </w:t>
      </w:r>
      <w:r w:rsidR="007E1109" w:rsidRPr="0097058A">
        <w:rPr>
          <w:rFonts w:ascii="Times New Roman" w:hAnsi="Times New Roman"/>
          <w:sz w:val="28"/>
          <w:szCs w:val="28"/>
          <w:lang w:eastAsia="ru-RU"/>
        </w:rPr>
        <w:lastRenderedPageBreak/>
        <w:t>40</w:t>
      </w:r>
      <w:r w:rsidR="001910FF" w:rsidRPr="0097058A">
        <w:rPr>
          <w:rFonts w:ascii="Times New Roman" w:hAnsi="Times New Roman"/>
          <w:sz w:val="28"/>
          <w:szCs w:val="28"/>
          <w:lang w:eastAsia="ru-RU"/>
        </w:rPr>
        <w:t> </w:t>
      </w:r>
      <w:r w:rsidR="007E1109" w:rsidRPr="0097058A">
        <w:rPr>
          <w:rFonts w:ascii="Times New Roman" w:hAnsi="Times New Roman"/>
          <w:sz w:val="28"/>
          <w:szCs w:val="28"/>
          <w:lang w:eastAsia="ru-RU"/>
        </w:rPr>
        <w:t>60</w:t>
      </w:r>
      <w:r w:rsidR="001910FF" w:rsidRPr="0097058A">
        <w:rPr>
          <w:rFonts w:ascii="Times New Roman" w:hAnsi="Times New Roman"/>
          <w:sz w:val="28"/>
          <w:szCs w:val="28"/>
          <w:lang w:eastAsia="ru-RU"/>
        </w:rPr>
        <w:t>2,0 тыс. рублей</w:t>
      </w:r>
      <w:r w:rsidR="007E1109" w:rsidRPr="0097058A">
        <w:rPr>
          <w:rFonts w:ascii="Times New Roman" w:hAnsi="Times New Roman"/>
          <w:sz w:val="28"/>
          <w:szCs w:val="28"/>
          <w:lang w:eastAsia="ru-RU"/>
        </w:rPr>
        <w:t xml:space="preserve">, из которых </w:t>
      </w:r>
      <w:r w:rsidR="001910FF" w:rsidRPr="0097058A">
        <w:rPr>
          <w:rFonts w:ascii="Times New Roman" w:hAnsi="Times New Roman"/>
          <w:sz w:val="28"/>
          <w:szCs w:val="28"/>
          <w:lang w:eastAsia="ru-RU"/>
        </w:rPr>
        <w:t>за счет уменьшения средств на предоставление мер социальной поддержки жертвам политических репрессий, труженикам тыла и ветеранам труда на оплату жилищно-коммунальных услуг и другим выплатам в связи с ожидаемой экономией</w:t>
      </w:r>
      <w:r w:rsidR="002F2E0E" w:rsidRPr="009705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B073D">
        <w:rPr>
          <w:rFonts w:ascii="Times New Roman" w:hAnsi="Times New Roman"/>
          <w:sz w:val="28"/>
          <w:szCs w:val="28"/>
          <w:lang w:eastAsia="ru-RU"/>
        </w:rPr>
        <w:t xml:space="preserve">на сумму </w:t>
      </w:r>
      <w:r w:rsidR="002F2E0E" w:rsidRPr="0097058A">
        <w:rPr>
          <w:rFonts w:ascii="Times New Roman" w:hAnsi="Times New Roman"/>
          <w:sz w:val="28"/>
          <w:szCs w:val="28"/>
          <w:lang w:eastAsia="ru-RU"/>
        </w:rPr>
        <w:t>25 527,0 тыс. рублей</w:t>
      </w:r>
      <w:r w:rsidR="001910FF" w:rsidRPr="0097058A">
        <w:rPr>
          <w:rFonts w:ascii="Times New Roman" w:hAnsi="Times New Roman"/>
          <w:sz w:val="28"/>
          <w:szCs w:val="28"/>
          <w:lang w:eastAsia="ru-RU"/>
        </w:rPr>
        <w:t>.</w:t>
      </w:r>
    </w:p>
    <w:p w:rsidR="005647AD" w:rsidRPr="00C02798" w:rsidRDefault="005647AD" w:rsidP="005647AD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bookmarkStart w:id="9" w:name="_Hlk153538763"/>
      <w:r w:rsidRPr="00C568EC">
        <w:rPr>
          <w:rFonts w:ascii="Times New Roman" w:hAnsi="Times New Roman"/>
          <w:b/>
          <w:sz w:val="28"/>
          <w:szCs w:val="28"/>
          <w:lang w:eastAsia="ru-RU"/>
        </w:rPr>
        <w:t>Министерству строительства</w:t>
      </w:r>
      <w:r w:rsidR="00C02798" w:rsidRPr="00C568EC">
        <w:rPr>
          <w:rFonts w:ascii="Times New Roman" w:hAnsi="Times New Roman"/>
          <w:b/>
          <w:sz w:val="28"/>
          <w:szCs w:val="28"/>
          <w:lang w:eastAsia="ru-RU"/>
        </w:rPr>
        <w:t>, архитектуры</w:t>
      </w:r>
      <w:r w:rsidRPr="00C568EC">
        <w:rPr>
          <w:rFonts w:ascii="Times New Roman" w:hAnsi="Times New Roman"/>
          <w:b/>
          <w:sz w:val="28"/>
          <w:szCs w:val="28"/>
          <w:lang w:eastAsia="ru-RU"/>
        </w:rPr>
        <w:t xml:space="preserve"> и жилищно-коммунального хозяйства Республики Дагестан</w:t>
      </w:r>
      <w:r w:rsidRPr="00C02798">
        <w:rPr>
          <w:rFonts w:ascii="Times New Roman" w:hAnsi="Times New Roman"/>
          <w:sz w:val="28"/>
          <w:szCs w:val="28"/>
          <w:lang w:eastAsia="ru-RU"/>
        </w:rPr>
        <w:t>:</w:t>
      </w:r>
    </w:p>
    <w:p w:rsidR="00640976" w:rsidRPr="0097058A" w:rsidRDefault="00640976" w:rsidP="005647AD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eastAsia="Calibri" w:hAnsi="Times New Roman"/>
          <w:kern w:val="2"/>
          <w:sz w:val="28"/>
          <w:szCs w:val="28"/>
        </w:rPr>
        <w:t>увеличены расходы на 18 468,6 тыс. рублей – имущественный взнос Российской Федерации в ППК «Фонд развития территорий» в целях обеспечения мероприятий по переселению жителей отдельных субъектов Российской Федерации</w:t>
      </w:r>
      <w:r>
        <w:rPr>
          <w:rFonts w:ascii="Times New Roman" w:eastAsia="Calibri" w:hAnsi="Times New Roman"/>
          <w:kern w:val="2"/>
          <w:sz w:val="28"/>
          <w:szCs w:val="28"/>
        </w:rPr>
        <w:t>;</w:t>
      </w:r>
    </w:p>
    <w:bookmarkEnd w:id="9"/>
    <w:p w:rsidR="005647AD" w:rsidRPr="0097058A" w:rsidRDefault="005647AD" w:rsidP="00DB3510">
      <w:pPr>
        <w:spacing w:after="0"/>
        <w:ind w:firstLine="709"/>
        <w:rPr>
          <w:rFonts w:ascii="Times New Roman" w:eastAsia="Calibri" w:hAnsi="Times New Roman"/>
          <w:kern w:val="2"/>
          <w:sz w:val="28"/>
          <w:szCs w:val="28"/>
        </w:rPr>
      </w:pPr>
      <w:r w:rsidRPr="0097058A">
        <w:rPr>
          <w:rFonts w:ascii="Times New Roman" w:eastAsia="Calibri" w:hAnsi="Times New Roman"/>
          <w:kern w:val="2"/>
          <w:sz w:val="28"/>
          <w:szCs w:val="28"/>
        </w:rPr>
        <w:t xml:space="preserve">уменьшены расходы на 270,0 тыс. рублей – </w:t>
      </w:r>
      <w:r w:rsidR="00DB3510" w:rsidRPr="0097058A">
        <w:rPr>
          <w:rFonts w:ascii="Times New Roman" w:eastAsia="Calibri" w:hAnsi="Times New Roman"/>
          <w:kern w:val="2"/>
          <w:sz w:val="28"/>
          <w:szCs w:val="28"/>
        </w:rPr>
        <w:t xml:space="preserve">софинансирование из </w:t>
      </w:r>
      <w:r w:rsidRPr="0097058A">
        <w:rPr>
          <w:rFonts w:ascii="Times New Roman" w:eastAsia="Calibri" w:hAnsi="Times New Roman"/>
          <w:kern w:val="2"/>
          <w:sz w:val="28"/>
          <w:szCs w:val="28"/>
        </w:rPr>
        <w:t>федерально</w:t>
      </w:r>
      <w:r w:rsidR="00DB3510" w:rsidRPr="0097058A">
        <w:rPr>
          <w:rFonts w:ascii="Times New Roman" w:eastAsia="Calibri" w:hAnsi="Times New Roman"/>
          <w:kern w:val="2"/>
          <w:sz w:val="28"/>
          <w:szCs w:val="28"/>
        </w:rPr>
        <w:t>го бюджета</w:t>
      </w:r>
      <w:r w:rsidRPr="0097058A">
        <w:rPr>
          <w:rFonts w:ascii="Times New Roman" w:eastAsia="Calibri" w:hAnsi="Times New Roman"/>
          <w:kern w:val="2"/>
          <w:sz w:val="28"/>
          <w:szCs w:val="28"/>
        </w:rPr>
        <w:t xml:space="preserve">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 w:rsidR="00640976">
        <w:rPr>
          <w:rFonts w:ascii="Times New Roman" w:eastAsia="Calibri" w:hAnsi="Times New Roman"/>
          <w:kern w:val="2"/>
          <w:sz w:val="28"/>
          <w:szCs w:val="28"/>
        </w:rPr>
        <w:t>.</w:t>
      </w:r>
    </w:p>
    <w:p w:rsidR="005647AD" w:rsidRPr="0097058A" w:rsidRDefault="005647AD" w:rsidP="00640976">
      <w:pPr>
        <w:spacing w:after="0"/>
        <w:rPr>
          <w:rFonts w:ascii="Times New Roman" w:eastAsia="Calibri" w:hAnsi="Times New Roman"/>
          <w:kern w:val="2"/>
          <w:sz w:val="28"/>
          <w:szCs w:val="28"/>
        </w:rPr>
      </w:pPr>
    </w:p>
    <w:p w:rsidR="00E441E8" w:rsidRPr="0097058A" w:rsidRDefault="00E441E8" w:rsidP="00DB3510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7058A">
        <w:rPr>
          <w:rFonts w:ascii="Times New Roman" w:hAnsi="Times New Roman"/>
          <w:b/>
          <w:sz w:val="28"/>
          <w:szCs w:val="28"/>
        </w:rPr>
        <w:t>РАЗДЕЛ «ФИЗИЧЕСКАЯ КУЛЬТУРА И СПОРТ»</w:t>
      </w:r>
    </w:p>
    <w:p w:rsidR="00EB5DAD" w:rsidRPr="00286225" w:rsidRDefault="00EB5DAD" w:rsidP="00EB5DAD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B5DAD" w:rsidRPr="0097058A" w:rsidRDefault="00EB5DAD" w:rsidP="00EB5DAD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b/>
          <w:sz w:val="28"/>
          <w:szCs w:val="28"/>
        </w:rPr>
        <w:t xml:space="preserve">Министерству по физической культуре и спорту Республики Дагестан </w:t>
      </w:r>
      <w:r w:rsidRPr="0097058A">
        <w:rPr>
          <w:rFonts w:ascii="Times New Roman" w:hAnsi="Times New Roman"/>
          <w:sz w:val="28"/>
          <w:szCs w:val="28"/>
        </w:rPr>
        <w:t>в рамках реализации государственной программы Республики Дагестан «Развитие физической культуры и спорта в Республике Дагестан», без учета расходов на содержание аппарата управления и капвложения, расходы увеличены на 175 389,2 тыс. рублей, из них:</w:t>
      </w:r>
    </w:p>
    <w:p w:rsidR="00EB5DAD" w:rsidRPr="0097058A" w:rsidRDefault="00B45E6B" w:rsidP="00EB5DAD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150 000,0 </w:t>
      </w:r>
      <w:r w:rsidR="00EB5DAD" w:rsidRPr="0097058A">
        <w:rPr>
          <w:rFonts w:ascii="Times New Roman" w:hAnsi="Times New Roman"/>
          <w:sz w:val="28"/>
          <w:szCs w:val="28"/>
        </w:rPr>
        <w:t>тыс. рублей – на участие АНО «Футбольный клуб «Динамо» в первенстве России по футболу среди команд клубов первой лиги Футбольной национальной лиги и Кубке России;</w:t>
      </w:r>
    </w:p>
    <w:p w:rsidR="00EB5DAD" w:rsidRPr="0097058A" w:rsidRDefault="00EB5DAD" w:rsidP="00EB5DAD">
      <w:pPr>
        <w:shd w:val="clear" w:color="auto" w:fill="FFFFFF" w:themeFill="background1"/>
        <w:spacing w:after="0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97058A">
        <w:rPr>
          <w:rFonts w:ascii="Times New Roman" w:hAnsi="Times New Roman"/>
          <w:color w:val="000000" w:themeColor="text1"/>
          <w:sz w:val="28"/>
          <w:szCs w:val="28"/>
        </w:rPr>
        <w:t>15 785,0</w:t>
      </w:r>
      <w:r w:rsidR="00B45E6B" w:rsidRPr="0097058A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97058A">
        <w:rPr>
          <w:rFonts w:ascii="Times New Roman" w:hAnsi="Times New Roman"/>
          <w:color w:val="000000" w:themeColor="text1"/>
          <w:sz w:val="28"/>
          <w:szCs w:val="28"/>
        </w:rPr>
        <w:t>тыс. рублей – для ГБУ ДО РД «СШОР им А. Мирзабекова» на приобретение спортивного инвентаря, аренду спортивного зала и погашение задолженности по земель</w:t>
      </w:r>
      <w:r w:rsidR="00EA7011">
        <w:rPr>
          <w:rFonts w:ascii="Times New Roman" w:hAnsi="Times New Roman"/>
          <w:color w:val="000000" w:themeColor="text1"/>
          <w:sz w:val="28"/>
          <w:szCs w:val="28"/>
        </w:rPr>
        <w:t>ному налогу за период 2020-2021 </w:t>
      </w:r>
      <w:r w:rsidRPr="0097058A">
        <w:rPr>
          <w:rFonts w:ascii="Times New Roman" w:hAnsi="Times New Roman"/>
          <w:color w:val="000000" w:themeColor="text1"/>
          <w:sz w:val="28"/>
          <w:szCs w:val="28"/>
        </w:rPr>
        <w:t>годов;</w:t>
      </w:r>
    </w:p>
    <w:p w:rsidR="00EB5DAD" w:rsidRPr="0097058A" w:rsidRDefault="00EB5DAD" w:rsidP="00EB5DAD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8 104,2</w:t>
      </w:r>
      <w:r w:rsidR="00B45E6B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 xml:space="preserve">тыс. рублей – </w:t>
      </w:r>
      <w:r w:rsidR="00AB1763" w:rsidRPr="0097058A">
        <w:rPr>
          <w:rFonts w:ascii="Times New Roman" w:hAnsi="Times New Roman"/>
          <w:sz w:val="28"/>
          <w:szCs w:val="28"/>
        </w:rPr>
        <w:t>на оплату коммунальных услуг в связи с увеличением тарифов на водоснабжение, водоотведение и теплоснабжение</w:t>
      </w:r>
      <w:r w:rsidRPr="0097058A">
        <w:rPr>
          <w:rFonts w:ascii="Times New Roman" w:hAnsi="Times New Roman"/>
          <w:sz w:val="28"/>
          <w:szCs w:val="28"/>
        </w:rPr>
        <w:t>;</w:t>
      </w:r>
    </w:p>
    <w:p w:rsidR="00EB5DAD" w:rsidRPr="0097058A" w:rsidRDefault="00EB5DAD" w:rsidP="00EB5DAD">
      <w:pPr>
        <w:shd w:val="clear" w:color="auto" w:fill="FFFFFF" w:themeFill="background1"/>
        <w:spacing w:after="0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97058A">
        <w:rPr>
          <w:rFonts w:ascii="Times New Roman" w:hAnsi="Times New Roman"/>
          <w:color w:val="000000" w:themeColor="text1"/>
          <w:sz w:val="28"/>
          <w:szCs w:val="28"/>
        </w:rPr>
        <w:t>1 500,0 тыс. рублей – на приобретение витрин и витражей для музея ГБУ</w:t>
      </w:r>
      <w:r w:rsidR="00BF55AA" w:rsidRPr="0097058A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97058A">
        <w:rPr>
          <w:rFonts w:ascii="Times New Roman" w:hAnsi="Times New Roman"/>
          <w:color w:val="000000" w:themeColor="text1"/>
          <w:sz w:val="28"/>
          <w:szCs w:val="28"/>
        </w:rPr>
        <w:t>РД</w:t>
      </w:r>
      <w:r w:rsidR="00BF55AA" w:rsidRPr="0097058A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97058A">
        <w:rPr>
          <w:rFonts w:ascii="Times New Roman" w:hAnsi="Times New Roman"/>
          <w:color w:val="000000" w:themeColor="text1"/>
          <w:sz w:val="28"/>
          <w:szCs w:val="28"/>
        </w:rPr>
        <w:t>«Стадион «Труд»;</w:t>
      </w:r>
    </w:p>
    <w:p w:rsidR="00EB5DAD" w:rsidRPr="0097058A" w:rsidRDefault="00EB5DAD" w:rsidP="00EB5DAD">
      <w:pPr>
        <w:shd w:val="clear" w:color="auto" w:fill="FFFFFF" w:themeFill="background1"/>
        <w:spacing w:after="0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97058A">
        <w:rPr>
          <w:rFonts w:ascii="Times New Roman" w:hAnsi="Times New Roman"/>
          <w:color w:val="000000" w:themeColor="text1"/>
          <w:sz w:val="28"/>
          <w:szCs w:val="28"/>
        </w:rPr>
        <w:t>При этом в соответствии с обращением министерства уменьшены бюджетные ассигнования, предусмотренные на мероприятия Календарного плана (учебно-тренировочные сборы), на сумму 5 500,0</w:t>
      </w:r>
      <w:r w:rsidR="00B45E6B" w:rsidRPr="0097058A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97058A">
        <w:rPr>
          <w:rFonts w:ascii="Times New Roman" w:hAnsi="Times New Roman"/>
          <w:color w:val="000000" w:themeColor="text1"/>
          <w:sz w:val="28"/>
          <w:szCs w:val="28"/>
        </w:rPr>
        <w:t>тыс. рублей и перераспределены на раздел «Образование» в целях приобретения спортивного инвентаря для училищ олимпийского резерва.</w:t>
      </w:r>
    </w:p>
    <w:p w:rsidR="00D24A75" w:rsidRPr="0097058A" w:rsidRDefault="00D24A75" w:rsidP="00EB5DAD">
      <w:pPr>
        <w:spacing w:after="0"/>
        <w:rPr>
          <w:rFonts w:ascii="Times New Roman" w:hAnsi="Times New Roman"/>
          <w:sz w:val="28"/>
          <w:szCs w:val="28"/>
        </w:rPr>
      </w:pPr>
    </w:p>
    <w:p w:rsidR="00E441E8" w:rsidRPr="0097058A" w:rsidRDefault="00E441E8" w:rsidP="00DB3510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7058A">
        <w:rPr>
          <w:rFonts w:ascii="Times New Roman" w:hAnsi="Times New Roman"/>
          <w:b/>
          <w:sz w:val="28"/>
          <w:szCs w:val="28"/>
          <w:lang w:eastAsia="ru-RU"/>
        </w:rPr>
        <w:t>РАЗДЕЛ «СРЕДСТВА МАССОВОЙ ИНФОРМАЦИИ»</w:t>
      </w:r>
    </w:p>
    <w:p w:rsidR="00D24A75" w:rsidRPr="00286225" w:rsidRDefault="00D24A75" w:rsidP="00DB3510">
      <w:pPr>
        <w:spacing w:after="0"/>
        <w:rPr>
          <w:rFonts w:ascii="Times New Roman" w:hAnsi="Times New Roman"/>
          <w:sz w:val="24"/>
          <w:szCs w:val="24"/>
        </w:rPr>
      </w:pPr>
    </w:p>
    <w:p w:rsidR="00EE724E" w:rsidRPr="0097058A" w:rsidRDefault="00EE724E" w:rsidP="00DB3510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b/>
          <w:sz w:val="28"/>
          <w:szCs w:val="28"/>
        </w:rPr>
        <w:t xml:space="preserve">Агентству информации и печати Республики Дагестан </w:t>
      </w:r>
      <w:r w:rsidRPr="0097058A">
        <w:rPr>
          <w:rFonts w:ascii="Times New Roman" w:hAnsi="Times New Roman"/>
          <w:bCs/>
          <w:sz w:val="28"/>
          <w:szCs w:val="28"/>
        </w:rPr>
        <w:t>на реализацию мероприятий государственной программы</w:t>
      </w:r>
      <w:r w:rsidR="00FE5398" w:rsidRPr="0097058A">
        <w:rPr>
          <w:rFonts w:ascii="Times New Roman" w:hAnsi="Times New Roman"/>
          <w:bCs/>
          <w:sz w:val="28"/>
          <w:szCs w:val="28"/>
        </w:rPr>
        <w:t xml:space="preserve"> Республики Дагестан</w:t>
      </w:r>
      <w:r w:rsidRPr="0097058A">
        <w:rPr>
          <w:rFonts w:ascii="Times New Roman" w:hAnsi="Times New Roman"/>
          <w:bCs/>
          <w:sz w:val="28"/>
          <w:szCs w:val="28"/>
        </w:rPr>
        <w:t xml:space="preserve"> «Развитие </w:t>
      </w:r>
      <w:r w:rsidRPr="0097058A">
        <w:rPr>
          <w:rFonts w:ascii="Times New Roman" w:hAnsi="Times New Roman"/>
          <w:bCs/>
          <w:sz w:val="28"/>
          <w:szCs w:val="28"/>
        </w:rPr>
        <w:lastRenderedPageBreak/>
        <w:t>средств массовой информации в Республике Дагестан»</w:t>
      </w:r>
      <w:r w:rsidRPr="0097058A">
        <w:rPr>
          <w:rFonts w:ascii="Times New Roman" w:hAnsi="Times New Roman"/>
          <w:b/>
          <w:sz w:val="28"/>
          <w:szCs w:val="28"/>
        </w:rPr>
        <w:t xml:space="preserve"> </w:t>
      </w:r>
      <w:r w:rsidRPr="0097058A">
        <w:rPr>
          <w:rFonts w:ascii="Times New Roman" w:hAnsi="Times New Roman"/>
          <w:sz w:val="28"/>
          <w:szCs w:val="28"/>
        </w:rPr>
        <w:t xml:space="preserve">без учёта расходов на содержание аппарата </w:t>
      </w:r>
      <w:r w:rsidR="005976DF" w:rsidRPr="0097058A">
        <w:rPr>
          <w:rFonts w:ascii="Times New Roman" w:hAnsi="Times New Roman"/>
          <w:sz w:val="28"/>
          <w:szCs w:val="28"/>
        </w:rPr>
        <w:t>управления</w:t>
      </w:r>
      <w:r w:rsidRPr="0097058A">
        <w:rPr>
          <w:rFonts w:ascii="Times New Roman" w:hAnsi="Times New Roman"/>
          <w:sz w:val="28"/>
          <w:szCs w:val="28"/>
        </w:rPr>
        <w:t>, расходы увеличены на 4 871,8</w:t>
      </w:r>
      <w:r w:rsidR="005976DF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>тыс. рублей, в том числе:</w:t>
      </w:r>
    </w:p>
    <w:p w:rsidR="00EE724E" w:rsidRPr="0097058A" w:rsidRDefault="00EE724E" w:rsidP="005976DF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4</w:t>
      </w:r>
      <w:r w:rsidR="005976DF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 xml:space="preserve">413,9 тыс. рублей – в связи с удорожанием стоимости коммунальных платежей и услуг связи; </w:t>
      </w:r>
    </w:p>
    <w:p w:rsidR="00EE724E" w:rsidRPr="0097058A" w:rsidRDefault="00EE724E" w:rsidP="00171DC8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846EDF">
        <w:rPr>
          <w:rFonts w:ascii="Times New Roman" w:hAnsi="Times New Roman"/>
          <w:sz w:val="28"/>
          <w:szCs w:val="28"/>
        </w:rPr>
        <w:t xml:space="preserve">457,9 тыс. рублей – </w:t>
      </w:r>
      <w:r w:rsidR="00BF55AA" w:rsidRPr="00846EDF">
        <w:rPr>
          <w:rFonts w:ascii="Times New Roman" w:hAnsi="Times New Roman"/>
          <w:sz w:val="28"/>
          <w:szCs w:val="28"/>
        </w:rPr>
        <w:t xml:space="preserve">выплаты </w:t>
      </w:r>
      <w:r w:rsidRPr="00846EDF">
        <w:rPr>
          <w:rFonts w:ascii="Times New Roman" w:hAnsi="Times New Roman"/>
          <w:sz w:val="28"/>
          <w:szCs w:val="28"/>
        </w:rPr>
        <w:t>за звание «Заслуженный журналист Республики Дагестан».</w:t>
      </w:r>
    </w:p>
    <w:p w:rsidR="0042568D" w:rsidRPr="0097058A" w:rsidRDefault="0042568D" w:rsidP="00171DC8">
      <w:pPr>
        <w:spacing w:after="0"/>
        <w:rPr>
          <w:rFonts w:ascii="Times New Roman" w:hAnsi="Times New Roman"/>
          <w:sz w:val="28"/>
          <w:szCs w:val="28"/>
        </w:rPr>
      </w:pPr>
    </w:p>
    <w:p w:rsidR="00B51E0B" w:rsidRPr="0097058A" w:rsidRDefault="00B51E0B" w:rsidP="00171DC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7058A">
        <w:rPr>
          <w:rFonts w:ascii="Times New Roman" w:hAnsi="Times New Roman"/>
          <w:b/>
          <w:sz w:val="28"/>
          <w:szCs w:val="28"/>
        </w:rPr>
        <w:t xml:space="preserve">Капитальные вложения </w:t>
      </w:r>
    </w:p>
    <w:p w:rsidR="00E441E8" w:rsidRPr="0097058A" w:rsidRDefault="00E441E8" w:rsidP="00171DC8">
      <w:pPr>
        <w:spacing w:after="0"/>
        <w:rPr>
          <w:rFonts w:ascii="Times New Roman" w:hAnsi="Times New Roman"/>
          <w:sz w:val="28"/>
          <w:szCs w:val="28"/>
        </w:rPr>
      </w:pPr>
    </w:p>
    <w:p w:rsidR="00B22385" w:rsidRPr="0097058A" w:rsidRDefault="00B22385" w:rsidP="00B22385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>Министерству здравоохранения Республи</w:t>
      </w:r>
      <w:r w:rsidR="00C568EC">
        <w:rPr>
          <w:rFonts w:ascii="Times New Roman" w:hAnsi="Times New Roman"/>
          <w:sz w:val="28"/>
          <w:szCs w:val="28"/>
          <w:lang w:eastAsia="ru-RU"/>
        </w:rPr>
        <w:t xml:space="preserve">ки Дагестан увеличены расходы в сумме </w:t>
      </w:r>
      <w:r w:rsidRPr="0097058A">
        <w:rPr>
          <w:rFonts w:ascii="Times New Roman" w:hAnsi="Times New Roman"/>
          <w:sz w:val="28"/>
          <w:szCs w:val="28"/>
          <w:lang w:eastAsia="ru-RU"/>
        </w:rPr>
        <w:t xml:space="preserve">56 840,8 тыс. рублей </w:t>
      </w:r>
      <w:bookmarkStart w:id="10" w:name="_Hlk165905984"/>
      <w:r w:rsidRPr="0097058A">
        <w:rPr>
          <w:rFonts w:ascii="Times New Roman" w:hAnsi="Times New Roman"/>
          <w:sz w:val="28"/>
          <w:szCs w:val="28"/>
          <w:lang w:eastAsia="ru-RU"/>
        </w:rPr>
        <w:t>–</w:t>
      </w:r>
      <w:r w:rsidRPr="0097058A">
        <w:rPr>
          <w:rFonts w:ascii="Times New Roman" w:hAnsi="Times New Roman"/>
          <w:sz w:val="28"/>
          <w:szCs w:val="28"/>
        </w:rPr>
        <w:t xml:space="preserve"> </w:t>
      </w:r>
      <w:r w:rsidR="00C568EC">
        <w:rPr>
          <w:rFonts w:ascii="Times New Roman" w:hAnsi="Times New Roman"/>
          <w:sz w:val="28"/>
          <w:szCs w:val="28"/>
        </w:rPr>
        <w:t xml:space="preserve">на </w:t>
      </w:r>
      <w:r w:rsidRPr="0097058A">
        <w:rPr>
          <w:rFonts w:ascii="Times New Roman" w:hAnsi="Times New Roman"/>
          <w:sz w:val="28"/>
          <w:szCs w:val="28"/>
        </w:rPr>
        <w:t xml:space="preserve">финансовое обеспечение бюджетных обязательств по заключенным государственным контрактам и неисполненным в связи с </w:t>
      </w:r>
      <w:proofErr w:type="spellStart"/>
      <w:r w:rsidRPr="0097058A">
        <w:rPr>
          <w:rFonts w:ascii="Times New Roman" w:hAnsi="Times New Roman"/>
          <w:sz w:val="28"/>
          <w:szCs w:val="28"/>
        </w:rPr>
        <w:t>неосвоением</w:t>
      </w:r>
      <w:proofErr w:type="spellEnd"/>
      <w:r w:rsidRPr="0097058A">
        <w:rPr>
          <w:rFonts w:ascii="Times New Roman" w:hAnsi="Times New Roman"/>
          <w:sz w:val="28"/>
          <w:szCs w:val="28"/>
        </w:rPr>
        <w:t xml:space="preserve"> бюджетных средств в предыдущие годы</w:t>
      </w:r>
      <w:bookmarkEnd w:id="10"/>
      <w:r w:rsidRPr="0097058A">
        <w:rPr>
          <w:rFonts w:ascii="Times New Roman" w:hAnsi="Times New Roman"/>
          <w:sz w:val="28"/>
          <w:szCs w:val="28"/>
        </w:rPr>
        <w:t>.</w:t>
      </w:r>
    </w:p>
    <w:p w:rsidR="00B22385" w:rsidRPr="0097058A" w:rsidRDefault="00B22385" w:rsidP="00B22385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bookmarkStart w:id="11" w:name="_Hlk129881187"/>
      <w:r w:rsidRPr="0097058A">
        <w:rPr>
          <w:rFonts w:ascii="Times New Roman" w:hAnsi="Times New Roman"/>
          <w:sz w:val="28"/>
          <w:szCs w:val="28"/>
          <w:lang w:eastAsia="ru-RU"/>
        </w:rPr>
        <w:t>Расходы на реализацию республиканской инвестиционной программы составили 26 3</w:t>
      </w:r>
      <w:r w:rsidR="00BC280C" w:rsidRPr="0097058A">
        <w:rPr>
          <w:rFonts w:ascii="Times New Roman" w:hAnsi="Times New Roman"/>
          <w:sz w:val="28"/>
          <w:szCs w:val="28"/>
          <w:lang w:eastAsia="ru-RU"/>
        </w:rPr>
        <w:t>4</w:t>
      </w:r>
      <w:r w:rsidRPr="0097058A">
        <w:rPr>
          <w:rFonts w:ascii="Times New Roman" w:hAnsi="Times New Roman"/>
          <w:sz w:val="28"/>
          <w:szCs w:val="28"/>
          <w:lang w:eastAsia="ru-RU"/>
        </w:rPr>
        <w:t>6 977,2 тыс. рублей, или уменьшены на 2 1</w:t>
      </w:r>
      <w:r w:rsidR="00BC280C" w:rsidRPr="0097058A">
        <w:rPr>
          <w:rFonts w:ascii="Times New Roman" w:hAnsi="Times New Roman"/>
          <w:sz w:val="28"/>
          <w:szCs w:val="28"/>
          <w:lang w:eastAsia="ru-RU"/>
        </w:rPr>
        <w:t>0</w:t>
      </w:r>
      <w:r w:rsidRPr="0097058A">
        <w:rPr>
          <w:rFonts w:ascii="Times New Roman" w:hAnsi="Times New Roman"/>
          <w:sz w:val="28"/>
          <w:szCs w:val="28"/>
          <w:lang w:eastAsia="ru-RU"/>
        </w:rPr>
        <w:t>6 565,2 тыс.</w:t>
      </w:r>
      <w:r w:rsidR="00EF35BB" w:rsidRPr="009705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58A">
        <w:rPr>
          <w:rFonts w:ascii="Times New Roman" w:hAnsi="Times New Roman"/>
          <w:sz w:val="28"/>
          <w:szCs w:val="28"/>
          <w:lang w:eastAsia="ru-RU"/>
        </w:rPr>
        <w:t>рублей, в том числе:</w:t>
      </w:r>
    </w:p>
    <w:p w:rsidR="00B22385" w:rsidRPr="0097058A" w:rsidRDefault="00B22385" w:rsidP="00B22385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bookmarkStart w:id="12" w:name="_Hlk129880346"/>
      <w:r w:rsidRPr="0097058A">
        <w:rPr>
          <w:rFonts w:ascii="Times New Roman" w:hAnsi="Times New Roman"/>
          <w:sz w:val="28"/>
          <w:szCs w:val="28"/>
          <w:lang w:eastAsia="ru-RU"/>
        </w:rPr>
        <w:t>1 306 968,0</w:t>
      </w:r>
      <w:r w:rsidR="005C6CE2" w:rsidRPr="0097058A">
        <w:rPr>
          <w:rFonts w:ascii="Times New Roman" w:hAnsi="Times New Roman"/>
          <w:sz w:val="28"/>
          <w:szCs w:val="28"/>
          <w:lang w:eastAsia="ru-RU"/>
        </w:rPr>
        <w:t> </w:t>
      </w:r>
      <w:r w:rsidRPr="0097058A">
        <w:rPr>
          <w:rFonts w:ascii="Times New Roman" w:hAnsi="Times New Roman"/>
          <w:sz w:val="28"/>
          <w:szCs w:val="28"/>
          <w:lang w:eastAsia="ru-RU"/>
        </w:rPr>
        <w:t>тыс.</w:t>
      </w:r>
      <w:r w:rsidR="005C6CE2" w:rsidRPr="009705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58A">
        <w:rPr>
          <w:rFonts w:ascii="Times New Roman" w:hAnsi="Times New Roman"/>
          <w:sz w:val="28"/>
          <w:szCs w:val="28"/>
          <w:lang w:eastAsia="ru-RU"/>
        </w:rPr>
        <w:t>рублей – уменьшена субсидия из федерального бюджета на создание новых мест в общеобразовательных организациях в связи с ростом числа обучающихся, вызванным демографическим фактором;</w:t>
      </w:r>
    </w:p>
    <w:p w:rsidR="00B22385" w:rsidRDefault="00B22385" w:rsidP="00B22385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>1 2</w:t>
      </w:r>
      <w:r w:rsidR="0025602D" w:rsidRPr="0025602D">
        <w:rPr>
          <w:rFonts w:ascii="Times New Roman" w:hAnsi="Times New Roman"/>
          <w:sz w:val="28"/>
          <w:szCs w:val="28"/>
          <w:lang w:eastAsia="ru-RU"/>
        </w:rPr>
        <w:t>61</w:t>
      </w:r>
      <w:r w:rsidRPr="0097058A">
        <w:rPr>
          <w:rFonts w:ascii="Times New Roman" w:hAnsi="Times New Roman"/>
          <w:sz w:val="28"/>
          <w:szCs w:val="28"/>
          <w:lang w:eastAsia="ru-RU"/>
        </w:rPr>
        <w:t> </w:t>
      </w:r>
      <w:r w:rsidR="0025602D" w:rsidRPr="0025602D">
        <w:rPr>
          <w:rFonts w:ascii="Times New Roman" w:hAnsi="Times New Roman"/>
          <w:sz w:val="28"/>
          <w:szCs w:val="28"/>
          <w:lang w:eastAsia="ru-RU"/>
        </w:rPr>
        <w:t>2</w:t>
      </w:r>
      <w:r w:rsidRPr="0097058A">
        <w:rPr>
          <w:rFonts w:ascii="Times New Roman" w:hAnsi="Times New Roman"/>
          <w:sz w:val="28"/>
          <w:szCs w:val="28"/>
          <w:lang w:eastAsia="ru-RU"/>
        </w:rPr>
        <w:t>75,9</w:t>
      </w:r>
      <w:r w:rsidR="005C6CE2" w:rsidRPr="0097058A">
        <w:rPr>
          <w:rFonts w:ascii="Times New Roman" w:hAnsi="Times New Roman"/>
          <w:sz w:val="28"/>
          <w:szCs w:val="28"/>
          <w:lang w:eastAsia="ru-RU"/>
        </w:rPr>
        <w:t> </w:t>
      </w:r>
      <w:r w:rsidRPr="0097058A">
        <w:rPr>
          <w:rFonts w:ascii="Times New Roman" w:hAnsi="Times New Roman"/>
          <w:sz w:val="28"/>
          <w:szCs w:val="28"/>
          <w:lang w:eastAsia="ru-RU"/>
        </w:rPr>
        <w:t>тыс. рублей – перенос лимитов бюджетных ассигнований на 2025</w:t>
      </w:r>
      <w:r w:rsidR="003F1B18">
        <w:rPr>
          <w:rFonts w:ascii="Times New Roman" w:hAnsi="Times New Roman"/>
          <w:sz w:val="28"/>
          <w:szCs w:val="28"/>
          <w:lang w:eastAsia="ru-RU"/>
        </w:rPr>
        <w:t> </w:t>
      </w:r>
      <w:r w:rsidRPr="0097058A">
        <w:rPr>
          <w:rFonts w:ascii="Times New Roman" w:hAnsi="Times New Roman"/>
          <w:sz w:val="28"/>
          <w:szCs w:val="28"/>
          <w:lang w:eastAsia="ru-RU"/>
        </w:rPr>
        <w:t xml:space="preserve">год в связи с рисками </w:t>
      </w:r>
      <w:proofErr w:type="spellStart"/>
      <w:r w:rsidRPr="0097058A">
        <w:rPr>
          <w:rFonts w:ascii="Times New Roman" w:hAnsi="Times New Roman"/>
          <w:sz w:val="28"/>
          <w:szCs w:val="28"/>
          <w:lang w:eastAsia="ru-RU"/>
        </w:rPr>
        <w:t>неосвоения</w:t>
      </w:r>
      <w:proofErr w:type="spellEnd"/>
      <w:r w:rsidRPr="0097058A">
        <w:rPr>
          <w:rFonts w:ascii="Times New Roman" w:hAnsi="Times New Roman"/>
          <w:sz w:val="28"/>
          <w:szCs w:val="28"/>
          <w:lang w:eastAsia="ru-RU"/>
        </w:rPr>
        <w:t xml:space="preserve"> средств, низким темпом выполнения строительно-монтажных работ;</w:t>
      </w:r>
    </w:p>
    <w:p w:rsidR="003F1B18" w:rsidRPr="0097058A" w:rsidRDefault="003F1B18" w:rsidP="003F1B18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>932 904,7 тыс. рублей – уменьшены лимиты, предусмотренные на реализацию инфраструктурных проектов за счет средств инфраструктурного бюджетного кредита;</w:t>
      </w:r>
    </w:p>
    <w:p w:rsidR="00B22385" w:rsidRPr="0097058A" w:rsidRDefault="0025602D" w:rsidP="00B22385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25602D">
        <w:rPr>
          <w:rFonts w:ascii="Times New Roman" w:hAnsi="Times New Roman"/>
          <w:sz w:val="28"/>
          <w:szCs w:val="28"/>
          <w:lang w:eastAsia="ru-RU"/>
        </w:rPr>
        <w:t>287</w:t>
      </w:r>
      <w:r w:rsidR="00B22385" w:rsidRPr="0097058A">
        <w:rPr>
          <w:rFonts w:ascii="Times New Roman" w:hAnsi="Times New Roman"/>
          <w:sz w:val="28"/>
          <w:szCs w:val="28"/>
          <w:lang w:eastAsia="ru-RU"/>
        </w:rPr>
        <w:t> 87</w:t>
      </w:r>
      <w:r w:rsidRPr="0025602D">
        <w:rPr>
          <w:rFonts w:ascii="Times New Roman" w:hAnsi="Times New Roman"/>
          <w:sz w:val="28"/>
          <w:szCs w:val="28"/>
          <w:lang w:eastAsia="ru-RU"/>
        </w:rPr>
        <w:t>0</w:t>
      </w:r>
      <w:r w:rsidR="00B22385" w:rsidRPr="0097058A">
        <w:rPr>
          <w:rFonts w:ascii="Times New Roman" w:hAnsi="Times New Roman"/>
          <w:sz w:val="28"/>
          <w:szCs w:val="28"/>
          <w:lang w:eastAsia="ru-RU"/>
        </w:rPr>
        <w:t>,</w:t>
      </w:r>
      <w:r w:rsidRPr="0025602D">
        <w:rPr>
          <w:rFonts w:ascii="Times New Roman" w:hAnsi="Times New Roman"/>
          <w:sz w:val="28"/>
          <w:szCs w:val="28"/>
          <w:lang w:eastAsia="ru-RU"/>
        </w:rPr>
        <w:t>9</w:t>
      </w:r>
      <w:r w:rsidR="005C6CE2" w:rsidRPr="0097058A">
        <w:rPr>
          <w:rFonts w:ascii="Times New Roman" w:hAnsi="Times New Roman"/>
          <w:sz w:val="28"/>
          <w:szCs w:val="28"/>
          <w:lang w:eastAsia="ru-RU"/>
        </w:rPr>
        <w:t> </w:t>
      </w:r>
      <w:r w:rsidR="00B22385" w:rsidRPr="0097058A">
        <w:rPr>
          <w:rFonts w:ascii="Times New Roman" w:hAnsi="Times New Roman"/>
          <w:sz w:val="28"/>
          <w:szCs w:val="28"/>
          <w:lang w:eastAsia="ru-RU"/>
        </w:rPr>
        <w:t>тыс.</w:t>
      </w:r>
      <w:r w:rsidR="005C6CE2" w:rsidRPr="009705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2385" w:rsidRPr="0097058A">
        <w:rPr>
          <w:rFonts w:ascii="Times New Roman" w:hAnsi="Times New Roman"/>
          <w:sz w:val="28"/>
          <w:szCs w:val="28"/>
          <w:lang w:eastAsia="ru-RU"/>
        </w:rPr>
        <w:t>рублей – уменьшен резерв на обеспечение участия в мероприятиях федеральных программ, подготовку проектно-сметной документации в соответствии с принятыми распоряжениями Правительства Республики Дагестан;</w:t>
      </w:r>
    </w:p>
    <w:p w:rsidR="00B22385" w:rsidRDefault="00B22385" w:rsidP="00B22385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>1 167,6</w:t>
      </w:r>
      <w:r w:rsidR="005C6CE2" w:rsidRPr="0097058A">
        <w:rPr>
          <w:rFonts w:ascii="Times New Roman" w:hAnsi="Times New Roman"/>
          <w:sz w:val="28"/>
          <w:szCs w:val="28"/>
          <w:lang w:eastAsia="ru-RU"/>
        </w:rPr>
        <w:t> </w:t>
      </w:r>
      <w:r w:rsidRPr="0097058A">
        <w:rPr>
          <w:rFonts w:ascii="Times New Roman" w:hAnsi="Times New Roman"/>
          <w:sz w:val="28"/>
          <w:szCs w:val="28"/>
          <w:lang w:eastAsia="ru-RU"/>
        </w:rPr>
        <w:t>тыс.</w:t>
      </w:r>
      <w:r w:rsidR="005C6CE2" w:rsidRPr="009705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58A">
        <w:rPr>
          <w:rFonts w:ascii="Times New Roman" w:hAnsi="Times New Roman"/>
          <w:sz w:val="28"/>
          <w:szCs w:val="28"/>
          <w:lang w:eastAsia="ru-RU"/>
        </w:rPr>
        <w:t>рублей – экономия средств</w:t>
      </w:r>
      <w:r w:rsidR="00CB15CB">
        <w:rPr>
          <w:rFonts w:ascii="Times New Roman" w:hAnsi="Times New Roman"/>
          <w:sz w:val="28"/>
          <w:szCs w:val="28"/>
          <w:lang w:eastAsia="ru-RU"/>
        </w:rPr>
        <w:t>.</w:t>
      </w:r>
    </w:p>
    <w:p w:rsidR="007E5966" w:rsidRDefault="007E5966" w:rsidP="00B22385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Увеличены расходы:</w:t>
      </w:r>
    </w:p>
    <w:p w:rsidR="00E31361" w:rsidRPr="0097058A" w:rsidRDefault="00E31361" w:rsidP="00E31361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>1 4</w:t>
      </w:r>
      <w:r w:rsidR="0025602D" w:rsidRPr="00B1157B">
        <w:rPr>
          <w:rFonts w:ascii="Times New Roman" w:hAnsi="Times New Roman"/>
          <w:sz w:val="28"/>
          <w:szCs w:val="28"/>
          <w:lang w:eastAsia="ru-RU"/>
        </w:rPr>
        <w:t>73</w:t>
      </w:r>
      <w:r w:rsidRPr="0097058A">
        <w:rPr>
          <w:rFonts w:ascii="Times New Roman" w:hAnsi="Times New Roman"/>
          <w:sz w:val="28"/>
          <w:szCs w:val="28"/>
          <w:lang w:eastAsia="ru-RU"/>
        </w:rPr>
        <w:t> 8</w:t>
      </w:r>
      <w:r w:rsidR="0025602D" w:rsidRPr="00B1157B">
        <w:rPr>
          <w:rFonts w:ascii="Times New Roman" w:hAnsi="Times New Roman"/>
          <w:sz w:val="28"/>
          <w:szCs w:val="28"/>
          <w:lang w:eastAsia="ru-RU"/>
        </w:rPr>
        <w:t>65</w:t>
      </w:r>
      <w:r w:rsidRPr="0097058A">
        <w:rPr>
          <w:rFonts w:ascii="Times New Roman" w:hAnsi="Times New Roman"/>
          <w:sz w:val="28"/>
          <w:szCs w:val="28"/>
          <w:lang w:eastAsia="ru-RU"/>
        </w:rPr>
        <w:t>,</w:t>
      </w:r>
      <w:r w:rsidR="0025602D" w:rsidRPr="00B1157B">
        <w:rPr>
          <w:rFonts w:ascii="Times New Roman" w:hAnsi="Times New Roman"/>
          <w:sz w:val="28"/>
          <w:szCs w:val="28"/>
          <w:lang w:eastAsia="ru-RU"/>
        </w:rPr>
        <w:t>5</w:t>
      </w:r>
      <w:r w:rsidRPr="0097058A">
        <w:rPr>
          <w:rFonts w:ascii="Times New Roman" w:hAnsi="Times New Roman"/>
          <w:sz w:val="28"/>
          <w:szCs w:val="28"/>
          <w:lang w:eastAsia="ru-RU"/>
        </w:rPr>
        <w:t> тыс. рублей –</w:t>
      </w:r>
      <w:r w:rsidR="009D32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58A">
        <w:rPr>
          <w:rFonts w:ascii="Times New Roman" w:hAnsi="Times New Roman"/>
          <w:sz w:val="28"/>
          <w:szCs w:val="28"/>
        </w:rPr>
        <w:t xml:space="preserve">на финансовое обеспечение бюджетных обязательств по заключенным государственным контрактам и неисполненным в связи с </w:t>
      </w:r>
      <w:proofErr w:type="spellStart"/>
      <w:r w:rsidRPr="0097058A">
        <w:rPr>
          <w:rFonts w:ascii="Times New Roman" w:hAnsi="Times New Roman"/>
          <w:sz w:val="28"/>
          <w:szCs w:val="28"/>
        </w:rPr>
        <w:t>неосвоением</w:t>
      </w:r>
      <w:proofErr w:type="spellEnd"/>
      <w:r w:rsidRPr="0097058A">
        <w:rPr>
          <w:rFonts w:ascii="Times New Roman" w:hAnsi="Times New Roman"/>
          <w:sz w:val="28"/>
          <w:szCs w:val="28"/>
        </w:rPr>
        <w:t xml:space="preserve"> бюджетных средств в предыдущие годы</w:t>
      </w:r>
      <w:r>
        <w:rPr>
          <w:rFonts w:ascii="Times New Roman" w:hAnsi="Times New Roman"/>
          <w:sz w:val="28"/>
          <w:szCs w:val="28"/>
        </w:rPr>
        <w:t>;</w:t>
      </w:r>
    </w:p>
    <w:p w:rsidR="00B22385" w:rsidRPr="0097058A" w:rsidRDefault="00B22385" w:rsidP="00B22385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>136 889,0</w:t>
      </w:r>
      <w:r w:rsidR="005C6CE2" w:rsidRPr="0097058A">
        <w:rPr>
          <w:rFonts w:ascii="Times New Roman" w:hAnsi="Times New Roman"/>
          <w:sz w:val="28"/>
          <w:szCs w:val="28"/>
          <w:lang w:eastAsia="ru-RU"/>
        </w:rPr>
        <w:t> </w:t>
      </w:r>
      <w:r w:rsidRPr="0097058A">
        <w:rPr>
          <w:rFonts w:ascii="Times New Roman" w:hAnsi="Times New Roman"/>
          <w:sz w:val="28"/>
          <w:szCs w:val="28"/>
          <w:lang w:eastAsia="ru-RU"/>
        </w:rPr>
        <w:t>тыс.</w:t>
      </w:r>
      <w:r w:rsidR="005C6CE2" w:rsidRPr="009705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58A">
        <w:rPr>
          <w:rFonts w:ascii="Times New Roman" w:hAnsi="Times New Roman"/>
          <w:sz w:val="28"/>
          <w:szCs w:val="28"/>
          <w:lang w:eastAsia="ru-RU"/>
        </w:rPr>
        <w:t>рублей – республиканская доля для приведения в соответствие с федеральными соглашениями;</w:t>
      </w:r>
    </w:p>
    <w:p w:rsidR="00B22385" w:rsidRDefault="00B22385" w:rsidP="00B22385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>61 842,6</w:t>
      </w:r>
      <w:r w:rsidR="005C6CE2" w:rsidRPr="0097058A">
        <w:rPr>
          <w:rFonts w:ascii="Times New Roman" w:hAnsi="Times New Roman"/>
          <w:sz w:val="28"/>
          <w:szCs w:val="28"/>
          <w:lang w:eastAsia="ru-RU"/>
        </w:rPr>
        <w:t> </w:t>
      </w:r>
      <w:r w:rsidRPr="0097058A">
        <w:rPr>
          <w:rFonts w:ascii="Times New Roman" w:hAnsi="Times New Roman"/>
          <w:sz w:val="28"/>
          <w:szCs w:val="28"/>
          <w:lang w:eastAsia="ru-RU"/>
        </w:rPr>
        <w:t>тыс.</w:t>
      </w:r>
      <w:r w:rsidR="005C6CE2" w:rsidRPr="009705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58A">
        <w:rPr>
          <w:rFonts w:ascii="Times New Roman" w:hAnsi="Times New Roman"/>
          <w:sz w:val="28"/>
          <w:szCs w:val="28"/>
          <w:lang w:eastAsia="ru-RU"/>
        </w:rPr>
        <w:t xml:space="preserve">рублей – </w:t>
      </w:r>
      <w:bookmarkStart w:id="13" w:name="_Hlk165912591"/>
      <w:r w:rsidRPr="0097058A">
        <w:rPr>
          <w:rFonts w:ascii="Times New Roman" w:hAnsi="Times New Roman"/>
          <w:sz w:val="28"/>
          <w:szCs w:val="28"/>
          <w:lang w:eastAsia="ru-RU"/>
        </w:rPr>
        <w:t>предусмотрена субсидия с республиканской долей</w:t>
      </w:r>
      <w:bookmarkEnd w:id="13"/>
      <w:r w:rsidRPr="0097058A">
        <w:rPr>
          <w:rFonts w:ascii="Times New Roman" w:hAnsi="Times New Roman"/>
          <w:sz w:val="28"/>
          <w:szCs w:val="28"/>
          <w:lang w:eastAsia="ru-RU"/>
        </w:rPr>
        <w:t xml:space="preserve">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образования;</w:t>
      </w:r>
    </w:p>
    <w:p w:rsidR="00E31361" w:rsidRPr="0097058A" w:rsidRDefault="00E31361" w:rsidP="00E31361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 xml:space="preserve">7 872,0 тыс. рублей – предусмотрена субсидия с республиканской долей на создание дополнительных мест для детей в возрасте от 1,5 до 3 лет в </w:t>
      </w:r>
      <w:r w:rsidRPr="0097058A">
        <w:rPr>
          <w:rFonts w:ascii="Times New Roman" w:hAnsi="Times New Roman"/>
          <w:sz w:val="28"/>
          <w:szCs w:val="28"/>
          <w:lang w:eastAsia="ru-RU"/>
        </w:rPr>
        <w:lastRenderedPageBreak/>
        <w:t>образовательных организациях, осуществляющих образовательную деятельность по образовательным программам дошкольного образования;</w:t>
      </w:r>
    </w:p>
    <w:p w:rsidR="00B22385" w:rsidRPr="0097058A" w:rsidRDefault="00B22385" w:rsidP="00B22385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>3 152,8</w:t>
      </w:r>
      <w:r w:rsidR="005C6CE2" w:rsidRPr="0097058A">
        <w:rPr>
          <w:rFonts w:ascii="Times New Roman" w:hAnsi="Times New Roman"/>
          <w:sz w:val="28"/>
          <w:szCs w:val="28"/>
          <w:lang w:eastAsia="ru-RU"/>
        </w:rPr>
        <w:t> </w:t>
      </w:r>
      <w:r w:rsidRPr="0097058A">
        <w:rPr>
          <w:rFonts w:ascii="Times New Roman" w:hAnsi="Times New Roman"/>
          <w:sz w:val="28"/>
          <w:szCs w:val="28"/>
          <w:lang w:eastAsia="ru-RU"/>
        </w:rPr>
        <w:t>тыс.</w:t>
      </w:r>
      <w:r w:rsidR="005C6CE2" w:rsidRPr="009705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058A">
        <w:rPr>
          <w:rFonts w:ascii="Times New Roman" w:hAnsi="Times New Roman"/>
          <w:sz w:val="28"/>
          <w:szCs w:val="28"/>
          <w:lang w:eastAsia="ru-RU"/>
        </w:rPr>
        <w:t xml:space="preserve">рублей – </w:t>
      </w:r>
      <w:bookmarkStart w:id="14" w:name="_Hlk165912702"/>
      <w:r w:rsidRPr="0097058A">
        <w:rPr>
          <w:rFonts w:ascii="Times New Roman" w:hAnsi="Times New Roman"/>
          <w:sz w:val="28"/>
          <w:szCs w:val="28"/>
          <w:lang w:eastAsia="ru-RU"/>
        </w:rPr>
        <w:t xml:space="preserve">предусмотрена субсидия с республиканской долей на </w:t>
      </w:r>
      <w:bookmarkEnd w:id="14"/>
      <w:r w:rsidRPr="0097058A">
        <w:rPr>
          <w:rFonts w:ascii="Times New Roman" w:hAnsi="Times New Roman"/>
          <w:sz w:val="28"/>
          <w:szCs w:val="28"/>
          <w:lang w:eastAsia="ru-RU"/>
        </w:rPr>
        <w:t>создание дополнительных мест для детей в возрасте от 2 месяцев до 3</w:t>
      </w:r>
      <w:r w:rsidR="00FE25DA">
        <w:rPr>
          <w:rFonts w:ascii="Times New Roman" w:hAnsi="Times New Roman"/>
          <w:sz w:val="28"/>
          <w:szCs w:val="28"/>
          <w:lang w:eastAsia="ru-RU"/>
        </w:rPr>
        <w:t> </w:t>
      </w:r>
      <w:r w:rsidRPr="0097058A">
        <w:rPr>
          <w:rFonts w:ascii="Times New Roman" w:hAnsi="Times New Roman"/>
          <w:sz w:val="28"/>
          <w:szCs w:val="28"/>
          <w:lang w:eastAsia="ru-RU"/>
        </w:rPr>
        <w:t>лет в образовательных организациях, осуществляющих образовательную деятельность по образовательным программам дошкольного образования</w:t>
      </w:r>
      <w:r w:rsidR="00E31361">
        <w:rPr>
          <w:rFonts w:ascii="Times New Roman" w:hAnsi="Times New Roman"/>
          <w:sz w:val="28"/>
          <w:szCs w:val="28"/>
          <w:lang w:eastAsia="ru-RU"/>
        </w:rPr>
        <w:t>.</w:t>
      </w:r>
    </w:p>
    <w:bookmarkEnd w:id="11"/>
    <w:bookmarkEnd w:id="12"/>
    <w:p w:rsidR="00B51E0B" w:rsidRPr="0097058A" w:rsidRDefault="00B51E0B" w:rsidP="005976DF">
      <w:pPr>
        <w:spacing w:after="0"/>
        <w:rPr>
          <w:rFonts w:ascii="Times New Roman" w:hAnsi="Times New Roman"/>
          <w:sz w:val="28"/>
          <w:szCs w:val="28"/>
        </w:rPr>
      </w:pPr>
    </w:p>
    <w:p w:rsidR="006958FC" w:rsidRPr="0097058A" w:rsidRDefault="006958FC" w:rsidP="006958FC">
      <w:pPr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7058A">
        <w:rPr>
          <w:rFonts w:ascii="Times New Roman" w:hAnsi="Times New Roman"/>
          <w:b/>
          <w:sz w:val="28"/>
          <w:szCs w:val="28"/>
        </w:rPr>
        <w:t>ГОСУДАРСТВЕННЫЙ ВНУТРЕННИЙ ДОЛГ, ГОСУДАРСТВЕННЫЕ ВНУТРЕННИЕ ЗАИМСТВОВАНИЯ РЕСПУБЛИКИ ДАГЕСТАН</w:t>
      </w:r>
    </w:p>
    <w:p w:rsidR="006958FC" w:rsidRPr="0097058A" w:rsidRDefault="006958FC" w:rsidP="0070059D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5C32A2" w:rsidRPr="0097058A" w:rsidRDefault="005C32A2" w:rsidP="0070059D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97058A">
        <w:rPr>
          <w:rFonts w:ascii="Times New Roman" w:hAnsi="Times New Roman"/>
          <w:sz w:val="28"/>
          <w:szCs w:val="28"/>
        </w:rPr>
        <w:t>Уменьшен верхний предел государственного внутреннего долга Республики Дагестан на 1</w:t>
      </w:r>
      <w:r w:rsidRPr="0097058A">
        <w:rPr>
          <w:rFonts w:ascii="Times New Roman" w:hAnsi="Times New Roman"/>
          <w:sz w:val="28"/>
          <w:szCs w:val="28"/>
          <w:lang w:val="en-US"/>
        </w:rPr>
        <w:t> </w:t>
      </w:r>
      <w:r w:rsidRPr="0097058A">
        <w:rPr>
          <w:rFonts w:ascii="Times New Roman" w:hAnsi="Times New Roman"/>
          <w:sz w:val="28"/>
          <w:szCs w:val="28"/>
        </w:rPr>
        <w:t>января 2025</w:t>
      </w:r>
      <w:r w:rsidRPr="0097058A">
        <w:rPr>
          <w:rFonts w:ascii="Times New Roman" w:hAnsi="Times New Roman"/>
          <w:sz w:val="28"/>
          <w:szCs w:val="28"/>
          <w:lang w:val="en-US"/>
        </w:rPr>
        <w:t> </w:t>
      </w:r>
      <w:r w:rsidRPr="0097058A">
        <w:rPr>
          <w:rFonts w:ascii="Times New Roman" w:hAnsi="Times New Roman"/>
          <w:sz w:val="28"/>
          <w:szCs w:val="28"/>
        </w:rPr>
        <w:t>года</w:t>
      </w:r>
      <w:r w:rsidR="00F9503B" w:rsidRPr="0097058A">
        <w:rPr>
          <w:rFonts w:ascii="Times New Roman" w:hAnsi="Times New Roman"/>
          <w:sz w:val="28"/>
          <w:szCs w:val="28"/>
        </w:rPr>
        <w:t xml:space="preserve"> на сумму 432 905,7 тыс. рублей</w:t>
      </w:r>
      <w:r w:rsidR="006958FC" w:rsidRPr="0097058A">
        <w:rPr>
          <w:rFonts w:ascii="Times New Roman" w:hAnsi="Times New Roman"/>
          <w:sz w:val="28"/>
          <w:szCs w:val="28"/>
        </w:rPr>
        <w:t xml:space="preserve"> и</w:t>
      </w:r>
      <w:r w:rsidRPr="0097058A">
        <w:rPr>
          <w:rFonts w:ascii="Times New Roman" w:hAnsi="Times New Roman"/>
          <w:sz w:val="28"/>
          <w:szCs w:val="28"/>
        </w:rPr>
        <w:t xml:space="preserve"> </w:t>
      </w:r>
      <w:r w:rsidR="00F0574E" w:rsidRPr="0097058A">
        <w:rPr>
          <w:rFonts w:ascii="Times New Roman" w:hAnsi="Times New Roman"/>
          <w:sz w:val="28"/>
          <w:szCs w:val="28"/>
        </w:rPr>
        <w:t>на 1</w:t>
      </w:r>
      <w:r w:rsidR="00F0574E" w:rsidRPr="0097058A">
        <w:rPr>
          <w:rFonts w:ascii="Times New Roman" w:hAnsi="Times New Roman"/>
          <w:sz w:val="28"/>
          <w:szCs w:val="28"/>
          <w:lang w:val="en-US"/>
        </w:rPr>
        <w:t> </w:t>
      </w:r>
      <w:r w:rsidR="00F0574E" w:rsidRPr="0097058A">
        <w:rPr>
          <w:rFonts w:ascii="Times New Roman" w:hAnsi="Times New Roman"/>
          <w:sz w:val="28"/>
          <w:szCs w:val="28"/>
        </w:rPr>
        <w:t xml:space="preserve">января </w:t>
      </w:r>
      <w:r w:rsidRPr="0097058A">
        <w:rPr>
          <w:rFonts w:ascii="Times New Roman" w:hAnsi="Times New Roman"/>
          <w:sz w:val="28"/>
          <w:szCs w:val="28"/>
        </w:rPr>
        <w:t>2026 и 2027 годов соответственно на 35 714,4 тыс. рублей и 4 792,6 тыс. рублей</w:t>
      </w:r>
      <w:r w:rsidR="00F9503B" w:rsidRPr="0097058A">
        <w:rPr>
          <w:rFonts w:ascii="Times New Roman" w:hAnsi="Times New Roman"/>
          <w:sz w:val="28"/>
          <w:szCs w:val="28"/>
        </w:rPr>
        <w:t>,</w:t>
      </w:r>
      <w:r w:rsidRPr="0097058A">
        <w:rPr>
          <w:rFonts w:ascii="Times New Roman" w:hAnsi="Times New Roman"/>
          <w:sz w:val="28"/>
          <w:szCs w:val="28"/>
        </w:rPr>
        <w:t xml:space="preserve"> поскольку в 2024-2025</w:t>
      </w:r>
      <w:r w:rsidR="00F15E02" w:rsidRPr="0097058A">
        <w:rPr>
          <w:rFonts w:ascii="Times New Roman" w:hAnsi="Times New Roman"/>
          <w:sz w:val="28"/>
          <w:szCs w:val="28"/>
        </w:rPr>
        <w:t> </w:t>
      </w:r>
      <w:r w:rsidRPr="0097058A">
        <w:rPr>
          <w:rFonts w:ascii="Times New Roman" w:hAnsi="Times New Roman"/>
          <w:sz w:val="28"/>
          <w:szCs w:val="28"/>
        </w:rPr>
        <w:t xml:space="preserve">годах для Республики Дагестан изменен график предоставления бюджетных кредитов на реализацию инфраструктурных проектов. </w:t>
      </w:r>
    </w:p>
    <w:p w:rsidR="005C32A2" w:rsidRPr="0097058A" w:rsidRDefault="005C32A2" w:rsidP="00E51845">
      <w:pPr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</w:p>
    <w:p w:rsidR="00B51E0B" w:rsidRPr="0097058A" w:rsidRDefault="00B51E0B" w:rsidP="005544B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7058A">
        <w:rPr>
          <w:rFonts w:ascii="Times New Roman" w:hAnsi="Times New Roman"/>
          <w:b/>
          <w:sz w:val="28"/>
          <w:szCs w:val="28"/>
        </w:rPr>
        <w:t>Источники финансирования дефицита</w:t>
      </w:r>
    </w:p>
    <w:p w:rsidR="00B51E0B" w:rsidRPr="0097058A" w:rsidRDefault="00B51E0B" w:rsidP="00E5184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7058A">
        <w:rPr>
          <w:rFonts w:ascii="Times New Roman" w:hAnsi="Times New Roman"/>
          <w:b/>
          <w:sz w:val="28"/>
          <w:szCs w:val="28"/>
        </w:rPr>
        <w:t xml:space="preserve">республиканского бюджета Республики Дагестан </w:t>
      </w:r>
    </w:p>
    <w:p w:rsidR="00B51E0B" w:rsidRPr="0097058A" w:rsidRDefault="00B51E0B" w:rsidP="00E51845">
      <w:pPr>
        <w:spacing w:after="0"/>
        <w:rPr>
          <w:rFonts w:ascii="Times New Roman" w:hAnsi="Times New Roman"/>
          <w:sz w:val="28"/>
          <w:szCs w:val="28"/>
        </w:rPr>
      </w:pPr>
    </w:p>
    <w:p w:rsidR="001D1A92" w:rsidRPr="0097058A" w:rsidRDefault="001D1A92" w:rsidP="00432697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DD2A61">
        <w:rPr>
          <w:rFonts w:ascii="Times New Roman" w:hAnsi="Times New Roman"/>
          <w:sz w:val="28"/>
          <w:szCs w:val="28"/>
        </w:rPr>
        <w:t xml:space="preserve">В приложении </w:t>
      </w:r>
      <w:r w:rsidRPr="00DD2A61">
        <w:rPr>
          <w:rFonts w:ascii="Times New Roman" w:hAnsi="Times New Roman"/>
          <w:b/>
          <w:bCs/>
          <w:sz w:val="28"/>
          <w:szCs w:val="28"/>
        </w:rPr>
        <w:t>«Источники внутреннего финансирования дефицита республиканского бюджета Республики Дагестан на 2024</w:t>
      </w:r>
      <w:r w:rsidR="008C0CC8">
        <w:rPr>
          <w:rFonts w:ascii="Times New Roman" w:hAnsi="Times New Roman"/>
          <w:b/>
          <w:bCs/>
          <w:sz w:val="28"/>
          <w:szCs w:val="28"/>
        </w:rPr>
        <w:t> </w:t>
      </w:r>
      <w:r w:rsidRPr="00DD2A61">
        <w:rPr>
          <w:rFonts w:ascii="Times New Roman" w:hAnsi="Times New Roman"/>
          <w:b/>
          <w:bCs/>
          <w:sz w:val="28"/>
          <w:szCs w:val="28"/>
        </w:rPr>
        <w:t>год»</w:t>
      </w:r>
      <w:r w:rsidRPr="00DD2A61">
        <w:rPr>
          <w:rFonts w:ascii="Times New Roman" w:hAnsi="Times New Roman"/>
          <w:b/>
          <w:sz w:val="28"/>
          <w:szCs w:val="28"/>
        </w:rPr>
        <w:t xml:space="preserve"> </w:t>
      </w:r>
      <w:r w:rsidRPr="00DD2A61">
        <w:rPr>
          <w:rFonts w:ascii="Times New Roman" w:hAnsi="Times New Roman"/>
          <w:sz w:val="28"/>
          <w:szCs w:val="28"/>
        </w:rPr>
        <w:t>у</w:t>
      </w:r>
      <w:r w:rsidR="00FA700A" w:rsidRPr="00DD2A61">
        <w:rPr>
          <w:rFonts w:ascii="Times New Roman" w:hAnsi="Times New Roman"/>
          <w:sz w:val="28"/>
          <w:szCs w:val="28"/>
        </w:rPr>
        <w:t>меньшается</w:t>
      </w:r>
      <w:r w:rsidRPr="00DD2A61">
        <w:rPr>
          <w:rFonts w:ascii="Times New Roman" w:hAnsi="Times New Roman"/>
          <w:sz w:val="28"/>
          <w:szCs w:val="28"/>
        </w:rPr>
        <w:t xml:space="preserve"> об</w:t>
      </w:r>
      <w:r w:rsidR="00A83B16" w:rsidRPr="00DD2A61">
        <w:rPr>
          <w:rFonts w:ascii="Times New Roman" w:hAnsi="Times New Roman"/>
          <w:sz w:val="28"/>
          <w:szCs w:val="28"/>
        </w:rPr>
        <w:t>ъем финансирования дефицита на 925</w:t>
      </w:r>
      <w:r w:rsidR="00AE6A05" w:rsidRPr="00DD2A61">
        <w:rPr>
          <w:rFonts w:ascii="Times New Roman" w:hAnsi="Times New Roman"/>
          <w:sz w:val="28"/>
          <w:szCs w:val="28"/>
        </w:rPr>
        <w:t> </w:t>
      </w:r>
      <w:r w:rsidRPr="00DD2A61">
        <w:rPr>
          <w:rFonts w:ascii="Times New Roman" w:hAnsi="Times New Roman"/>
          <w:sz w:val="28"/>
          <w:szCs w:val="28"/>
        </w:rPr>
        <w:t>2</w:t>
      </w:r>
      <w:r w:rsidR="00A83B16" w:rsidRPr="00DD2A61">
        <w:rPr>
          <w:rFonts w:ascii="Times New Roman" w:hAnsi="Times New Roman"/>
          <w:sz w:val="28"/>
          <w:szCs w:val="28"/>
        </w:rPr>
        <w:t>2</w:t>
      </w:r>
      <w:r w:rsidRPr="00DD2A61">
        <w:rPr>
          <w:rFonts w:ascii="Times New Roman" w:hAnsi="Times New Roman"/>
          <w:sz w:val="28"/>
          <w:szCs w:val="28"/>
        </w:rPr>
        <w:t>1</w:t>
      </w:r>
      <w:r w:rsidR="00AE6A05" w:rsidRPr="00DD2A61">
        <w:rPr>
          <w:rFonts w:ascii="Times New Roman" w:hAnsi="Times New Roman"/>
          <w:sz w:val="28"/>
          <w:szCs w:val="28"/>
        </w:rPr>
        <w:t>,</w:t>
      </w:r>
      <w:r w:rsidR="00A83B16" w:rsidRPr="00DD2A61">
        <w:rPr>
          <w:rFonts w:ascii="Times New Roman" w:hAnsi="Times New Roman"/>
          <w:sz w:val="28"/>
          <w:szCs w:val="28"/>
        </w:rPr>
        <w:t>7</w:t>
      </w:r>
      <w:r w:rsidR="00AE6A05" w:rsidRPr="00DD2A61">
        <w:rPr>
          <w:rFonts w:ascii="Times New Roman" w:hAnsi="Times New Roman"/>
          <w:sz w:val="28"/>
          <w:szCs w:val="28"/>
        </w:rPr>
        <w:t> </w:t>
      </w:r>
      <w:r w:rsidRPr="00DD2A61">
        <w:rPr>
          <w:rFonts w:ascii="Times New Roman" w:hAnsi="Times New Roman"/>
          <w:sz w:val="28"/>
          <w:szCs w:val="28"/>
        </w:rPr>
        <w:t>тыс. рублей</w:t>
      </w:r>
      <w:r w:rsidR="00DD2A61">
        <w:rPr>
          <w:rFonts w:ascii="Times New Roman" w:hAnsi="Times New Roman"/>
          <w:sz w:val="28"/>
          <w:szCs w:val="28"/>
        </w:rPr>
        <w:t>, за счет у</w:t>
      </w:r>
      <w:r w:rsidRPr="00DD2A61">
        <w:rPr>
          <w:rFonts w:ascii="Times New Roman" w:hAnsi="Times New Roman"/>
          <w:sz w:val="28"/>
          <w:szCs w:val="28"/>
        </w:rPr>
        <w:t>меньше</w:t>
      </w:r>
      <w:r w:rsidR="00DD2A61">
        <w:rPr>
          <w:rFonts w:ascii="Times New Roman" w:hAnsi="Times New Roman"/>
          <w:sz w:val="28"/>
          <w:szCs w:val="28"/>
        </w:rPr>
        <w:t>ния</w:t>
      </w:r>
      <w:r w:rsidR="00C26FF1">
        <w:rPr>
          <w:rFonts w:ascii="Times New Roman" w:hAnsi="Times New Roman"/>
          <w:sz w:val="28"/>
          <w:szCs w:val="28"/>
        </w:rPr>
        <w:t xml:space="preserve"> показателя</w:t>
      </w:r>
      <w:r w:rsidRPr="00DD2A61">
        <w:rPr>
          <w:rFonts w:ascii="Times New Roman" w:hAnsi="Times New Roman"/>
          <w:sz w:val="28"/>
          <w:szCs w:val="28"/>
        </w:rPr>
        <w:t xml:space="preserve"> раздела «Разница между полученными и погашенными Республикой Дагестан в валюте Российской Федерации бюджетными кредитами, предоставленными республиканскому бюджету</w:t>
      </w:r>
      <w:r w:rsidRPr="0097058A">
        <w:rPr>
          <w:rFonts w:ascii="Times New Roman" w:hAnsi="Times New Roman"/>
          <w:sz w:val="28"/>
          <w:szCs w:val="28"/>
        </w:rPr>
        <w:t xml:space="preserve"> Республики Дагестан другими бюджетами бюджетной системы Российской Федерации»</w:t>
      </w:r>
      <w:r w:rsidR="00DD2A61">
        <w:rPr>
          <w:rFonts w:ascii="Times New Roman" w:hAnsi="Times New Roman"/>
          <w:sz w:val="28"/>
          <w:szCs w:val="28"/>
        </w:rPr>
        <w:t>.</w:t>
      </w:r>
    </w:p>
    <w:p w:rsidR="00B51E0B" w:rsidRPr="0097058A" w:rsidRDefault="00B51E0B" w:rsidP="00432697">
      <w:pPr>
        <w:spacing w:after="0"/>
        <w:rPr>
          <w:rFonts w:ascii="Times New Roman" w:hAnsi="Times New Roman"/>
          <w:sz w:val="28"/>
          <w:szCs w:val="28"/>
        </w:rPr>
      </w:pPr>
    </w:p>
    <w:p w:rsidR="00B51E0B" w:rsidRPr="0097058A" w:rsidRDefault="00B51E0B" w:rsidP="005544B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7058A">
        <w:rPr>
          <w:rFonts w:ascii="Times New Roman" w:hAnsi="Times New Roman"/>
          <w:b/>
          <w:sz w:val="28"/>
          <w:szCs w:val="28"/>
        </w:rPr>
        <w:t>РАЗДЕЛ «МЕЖБЮДЖЕТНЫЕ ТРАНСФЕРТЫ</w:t>
      </w:r>
    </w:p>
    <w:p w:rsidR="00B51E0B" w:rsidRPr="0097058A" w:rsidRDefault="00B51E0B" w:rsidP="005544B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7058A">
        <w:rPr>
          <w:rFonts w:ascii="Times New Roman" w:hAnsi="Times New Roman"/>
          <w:b/>
          <w:sz w:val="28"/>
          <w:szCs w:val="28"/>
        </w:rPr>
        <w:t>БЮДЖЕТАМ СУБЪЕКТОВ РОССИЙСКОЙ ФЕДЕРАЦИИ И</w:t>
      </w:r>
    </w:p>
    <w:p w:rsidR="00B51E0B" w:rsidRPr="0097058A" w:rsidRDefault="00B51E0B" w:rsidP="005544B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7058A">
        <w:rPr>
          <w:rFonts w:ascii="Times New Roman" w:hAnsi="Times New Roman"/>
          <w:b/>
          <w:sz w:val="28"/>
          <w:szCs w:val="28"/>
        </w:rPr>
        <w:t>МУНИЦИПАЛЬНЫХ ОБРАЗОВАНИЙ ОБЩЕГО ХАРАКТЕРА»</w:t>
      </w:r>
    </w:p>
    <w:p w:rsidR="00F6253E" w:rsidRPr="0097058A" w:rsidRDefault="00F6253E" w:rsidP="00432697">
      <w:pPr>
        <w:spacing w:after="0"/>
        <w:rPr>
          <w:rFonts w:ascii="Times New Roman" w:hAnsi="Times New Roman"/>
          <w:sz w:val="28"/>
          <w:szCs w:val="28"/>
        </w:rPr>
      </w:pPr>
    </w:p>
    <w:p w:rsidR="00697B33" w:rsidRPr="0097058A" w:rsidRDefault="00697B33" w:rsidP="00697B33">
      <w:pPr>
        <w:pStyle w:val="a3"/>
        <w:spacing w:after="0"/>
        <w:ind w:firstLine="709"/>
        <w:jc w:val="both"/>
        <w:rPr>
          <w:sz w:val="28"/>
          <w:szCs w:val="28"/>
        </w:rPr>
      </w:pPr>
      <w:r w:rsidRPr="0097058A">
        <w:rPr>
          <w:sz w:val="28"/>
          <w:szCs w:val="28"/>
        </w:rPr>
        <w:t>В соответствии с распоряжениями Правительства Республики Дагестан из резервного фонда Правительства Республики Дагестан администрациям муниципальных образований направлены средства на решение вопросов социального характера, требующих оперативного реагирования,</w:t>
      </w:r>
      <w:r w:rsidR="007E5ABB" w:rsidRPr="0097058A">
        <w:rPr>
          <w:sz w:val="28"/>
          <w:szCs w:val="28"/>
        </w:rPr>
        <w:t xml:space="preserve"> </w:t>
      </w:r>
      <w:r w:rsidRPr="0097058A">
        <w:rPr>
          <w:sz w:val="28"/>
          <w:szCs w:val="28"/>
        </w:rPr>
        <w:t>в общей сумме 96 923,</w:t>
      </w:r>
      <w:r w:rsidR="007E5ABB" w:rsidRPr="0097058A">
        <w:rPr>
          <w:sz w:val="28"/>
          <w:szCs w:val="28"/>
        </w:rPr>
        <w:t>8 </w:t>
      </w:r>
      <w:r w:rsidRPr="0097058A">
        <w:rPr>
          <w:sz w:val="28"/>
          <w:szCs w:val="28"/>
        </w:rPr>
        <w:t>тыс. рублей, в том числе:</w:t>
      </w:r>
    </w:p>
    <w:p w:rsidR="00F6253E" w:rsidRPr="0097058A" w:rsidRDefault="00F6253E" w:rsidP="00F6253E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>76 198,</w:t>
      </w:r>
      <w:r w:rsidR="00491C89" w:rsidRPr="0097058A">
        <w:rPr>
          <w:rFonts w:ascii="Times New Roman" w:hAnsi="Times New Roman"/>
          <w:sz w:val="28"/>
          <w:szCs w:val="28"/>
          <w:lang w:eastAsia="ru-RU"/>
        </w:rPr>
        <w:t>7 </w:t>
      </w:r>
      <w:r w:rsidRPr="0097058A">
        <w:rPr>
          <w:rFonts w:ascii="Times New Roman" w:hAnsi="Times New Roman"/>
          <w:sz w:val="28"/>
          <w:szCs w:val="28"/>
          <w:lang w:eastAsia="ru-RU"/>
        </w:rPr>
        <w:t>тыс. рублей – МР «</w:t>
      </w:r>
      <w:proofErr w:type="spellStart"/>
      <w:r w:rsidRPr="0097058A">
        <w:rPr>
          <w:rFonts w:ascii="Times New Roman" w:hAnsi="Times New Roman"/>
          <w:sz w:val="28"/>
          <w:szCs w:val="28"/>
          <w:lang w:eastAsia="ru-RU"/>
        </w:rPr>
        <w:t>Унцукульский</w:t>
      </w:r>
      <w:proofErr w:type="spellEnd"/>
      <w:r w:rsidRPr="0097058A">
        <w:rPr>
          <w:rFonts w:ascii="Times New Roman" w:hAnsi="Times New Roman"/>
          <w:sz w:val="28"/>
          <w:szCs w:val="28"/>
          <w:lang w:eastAsia="ru-RU"/>
        </w:rPr>
        <w:t xml:space="preserve"> район» на финансирование расходов, связанных с проведением работ по капитальному ремонту здания администрации муниципального района «</w:t>
      </w:r>
      <w:proofErr w:type="spellStart"/>
      <w:r w:rsidRPr="0097058A">
        <w:rPr>
          <w:rFonts w:ascii="Times New Roman" w:hAnsi="Times New Roman"/>
          <w:sz w:val="28"/>
          <w:szCs w:val="28"/>
          <w:lang w:eastAsia="ru-RU"/>
        </w:rPr>
        <w:t>Унцукульский</w:t>
      </w:r>
      <w:proofErr w:type="spellEnd"/>
      <w:r w:rsidRPr="0097058A">
        <w:rPr>
          <w:rFonts w:ascii="Times New Roman" w:hAnsi="Times New Roman"/>
          <w:sz w:val="28"/>
          <w:szCs w:val="28"/>
          <w:lang w:eastAsia="ru-RU"/>
        </w:rPr>
        <w:t xml:space="preserve"> район», выделенного для осуществления в нем учебного процесса;</w:t>
      </w:r>
    </w:p>
    <w:p w:rsidR="00697B33" w:rsidRPr="0097058A" w:rsidRDefault="00491C89" w:rsidP="00F6253E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>13 </w:t>
      </w:r>
      <w:r w:rsidR="00F6253E" w:rsidRPr="0097058A">
        <w:rPr>
          <w:rFonts w:ascii="Times New Roman" w:hAnsi="Times New Roman"/>
          <w:sz w:val="28"/>
          <w:szCs w:val="28"/>
          <w:lang w:eastAsia="ru-RU"/>
        </w:rPr>
        <w:t>000,0</w:t>
      </w:r>
      <w:r w:rsidRPr="0097058A">
        <w:rPr>
          <w:rFonts w:ascii="Times New Roman" w:hAnsi="Times New Roman"/>
          <w:sz w:val="28"/>
          <w:szCs w:val="28"/>
          <w:lang w:eastAsia="ru-RU"/>
        </w:rPr>
        <w:t> </w:t>
      </w:r>
      <w:r w:rsidR="00F6253E" w:rsidRPr="0097058A">
        <w:rPr>
          <w:rFonts w:ascii="Times New Roman" w:hAnsi="Times New Roman"/>
          <w:sz w:val="28"/>
          <w:szCs w:val="28"/>
          <w:lang w:eastAsia="ru-RU"/>
        </w:rPr>
        <w:t xml:space="preserve">тыс. рублей – </w:t>
      </w:r>
      <w:r w:rsidR="00697B33" w:rsidRPr="0097058A">
        <w:rPr>
          <w:rFonts w:ascii="Times New Roman" w:hAnsi="Times New Roman"/>
          <w:sz w:val="28"/>
          <w:szCs w:val="28"/>
          <w:lang w:eastAsia="ru-RU"/>
        </w:rPr>
        <w:t>МР «Ботлихский район» на финансирование расходов, связанных с выполнением работ по благоустройству общест</w:t>
      </w:r>
      <w:r w:rsidR="00FB5CEA" w:rsidRPr="0097058A">
        <w:rPr>
          <w:rFonts w:ascii="Times New Roman" w:hAnsi="Times New Roman"/>
          <w:sz w:val="28"/>
          <w:szCs w:val="28"/>
          <w:lang w:eastAsia="ru-RU"/>
        </w:rPr>
        <w:t>венной территории (сквера) в с. </w:t>
      </w:r>
      <w:proofErr w:type="spellStart"/>
      <w:r w:rsidR="00697B33" w:rsidRPr="0097058A">
        <w:rPr>
          <w:rFonts w:ascii="Times New Roman" w:hAnsi="Times New Roman"/>
          <w:sz w:val="28"/>
          <w:szCs w:val="28"/>
          <w:lang w:eastAsia="ru-RU"/>
        </w:rPr>
        <w:t>Шодрода</w:t>
      </w:r>
      <w:proofErr w:type="spellEnd"/>
      <w:r w:rsidR="00697B33" w:rsidRPr="0097058A">
        <w:rPr>
          <w:rFonts w:ascii="Times New Roman" w:hAnsi="Times New Roman"/>
          <w:sz w:val="28"/>
          <w:szCs w:val="28"/>
          <w:lang w:eastAsia="ru-RU"/>
        </w:rPr>
        <w:t>;</w:t>
      </w:r>
    </w:p>
    <w:p w:rsidR="00697B33" w:rsidRPr="0097058A" w:rsidRDefault="00491C89" w:rsidP="00FC16A1">
      <w:pPr>
        <w:spacing w:after="12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lastRenderedPageBreak/>
        <w:t>7 725,1 </w:t>
      </w:r>
      <w:r w:rsidR="00F6253E" w:rsidRPr="0097058A">
        <w:rPr>
          <w:rFonts w:ascii="Times New Roman" w:hAnsi="Times New Roman"/>
          <w:sz w:val="28"/>
          <w:szCs w:val="28"/>
          <w:lang w:eastAsia="ru-RU"/>
        </w:rPr>
        <w:t xml:space="preserve">тыс. рублей – </w:t>
      </w:r>
      <w:r w:rsidR="00697B33" w:rsidRPr="0097058A">
        <w:rPr>
          <w:rFonts w:ascii="Times New Roman" w:hAnsi="Times New Roman"/>
          <w:sz w:val="28"/>
          <w:szCs w:val="28"/>
          <w:lang w:eastAsia="ru-RU"/>
        </w:rPr>
        <w:t>МР «Цумадинский район» на финансирова</w:t>
      </w:r>
      <w:r w:rsidR="00FB5CEA" w:rsidRPr="0097058A">
        <w:rPr>
          <w:rFonts w:ascii="Times New Roman" w:hAnsi="Times New Roman"/>
          <w:sz w:val="28"/>
          <w:szCs w:val="28"/>
          <w:lang w:eastAsia="ru-RU"/>
        </w:rPr>
        <w:t>ние расходов по выполнению в с. </w:t>
      </w:r>
      <w:proofErr w:type="spellStart"/>
      <w:r w:rsidR="00697B33" w:rsidRPr="0097058A">
        <w:rPr>
          <w:rFonts w:ascii="Times New Roman" w:hAnsi="Times New Roman"/>
          <w:sz w:val="28"/>
          <w:szCs w:val="28"/>
          <w:lang w:eastAsia="ru-RU"/>
        </w:rPr>
        <w:t>Гигатли</w:t>
      </w:r>
      <w:proofErr w:type="spellEnd"/>
      <w:r w:rsidR="00697B33" w:rsidRPr="0097058A">
        <w:rPr>
          <w:rFonts w:ascii="Times New Roman" w:hAnsi="Times New Roman"/>
          <w:sz w:val="28"/>
          <w:szCs w:val="28"/>
          <w:lang w:eastAsia="ru-RU"/>
        </w:rPr>
        <w:t>-Урух земляных работ, а также устройству подпорных стен защитного и ограждающего назначения в целях подготовки площадки под устройство мини-футбольного поля.</w:t>
      </w:r>
    </w:p>
    <w:p w:rsidR="00AC21FF" w:rsidRPr="0097058A" w:rsidRDefault="00AC21FF" w:rsidP="00F6253E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7058A">
        <w:rPr>
          <w:rFonts w:ascii="Times New Roman" w:hAnsi="Times New Roman"/>
          <w:sz w:val="28"/>
          <w:szCs w:val="28"/>
          <w:lang w:eastAsia="ru-RU"/>
        </w:rPr>
        <w:t xml:space="preserve">На основании обращения Министерства экономики и территориального развития Республики Дагестан </w:t>
      </w:r>
      <w:r w:rsidR="008E4A4C" w:rsidRPr="0097058A">
        <w:rPr>
          <w:rFonts w:ascii="Times New Roman" w:hAnsi="Times New Roman"/>
          <w:sz w:val="28"/>
          <w:szCs w:val="28"/>
          <w:lang w:eastAsia="ru-RU"/>
        </w:rPr>
        <w:t>средства, предусмотренные</w:t>
      </w:r>
      <w:r w:rsidR="003C6B37" w:rsidRPr="0097058A">
        <w:rPr>
          <w:rFonts w:ascii="Times New Roman" w:hAnsi="Times New Roman"/>
          <w:sz w:val="28"/>
          <w:szCs w:val="28"/>
          <w:lang w:eastAsia="ru-RU"/>
        </w:rPr>
        <w:t xml:space="preserve"> на</w:t>
      </w:r>
      <w:r w:rsidR="008E4A4C" w:rsidRPr="0097058A">
        <w:rPr>
          <w:rFonts w:ascii="Times New Roman" w:hAnsi="Times New Roman"/>
          <w:sz w:val="28"/>
          <w:szCs w:val="28"/>
          <w:lang w:eastAsia="ru-RU"/>
        </w:rPr>
        <w:t xml:space="preserve"> предоставление субсидий муниципальным образованиям Республики Дагестан на реализацию проектов местных инициатив в сумме 200 000,0 тыс. рублей </w:t>
      </w:r>
      <w:r w:rsidR="00C96EA1" w:rsidRPr="0097058A">
        <w:rPr>
          <w:rFonts w:ascii="Times New Roman" w:hAnsi="Times New Roman"/>
          <w:sz w:val="28"/>
          <w:szCs w:val="28"/>
          <w:lang w:eastAsia="ru-RU"/>
        </w:rPr>
        <w:t xml:space="preserve">перераспределены </w:t>
      </w:r>
      <w:r w:rsidR="008E4A4C" w:rsidRPr="0097058A">
        <w:rPr>
          <w:rFonts w:ascii="Times New Roman" w:hAnsi="Times New Roman"/>
          <w:sz w:val="28"/>
          <w:szCs w:val="28"/>
          <w:lang w:eastAsia="ru-RU"/>
        </w:rPr>
        <w:t>по другим разделам</w:t>
      </w:r>
      <w:r w:rsidR="00B31479" w:rsidRPr="0097058A">
        <w:rPr>
          <w:rFonts w:ascii="Times New Roman" w:hAnsi="Times New Roman"/>
          <w:sz w:val="28"/>
          <w:szCs w:val="28"/>
          <w:lang w:eastAsia="ru-RU"/>
        </w:rPr>
        <w:t xml:space="preserve"> в объеме 199 984,8 тыс. рублей</w:t>
      </w:r>
      <w:r w:rsidR="0096652B">
        <w:rPr>
          <w:rFonts w:ascii="Times New Roman" w:hAnsi="Times New Roman"/>
          <w:sz w:val="28"/>
          <w:szCs w:val="28"/>
          <w:lang w:eastAsia="ru-RU"/>
        </w:rPr>
        <w:t>, на сумму н</w:t>
      </w:r>
      <w:r w:rsidR="00B31479" w:rsidRPr="0097058A">
        <w:rPr>
          <w:rFonts w:ascii="Times New Roman" w:hAnsi="Times New Roman"/>
          <w:sz w:val="28"/>
          <w:szCs w:val="28"/>
          <w:lang w:eastAsia="ru-RU"/>
        </w:rPr>
        <w:t>ераспределенн</w:t>
      </w:r>
      <w:r w:rsidR="0096652B">
        <w:rPr>
          <w:rFonts w:ascii="Times New Roman" w:hAnsi="Times New Roman"/>
          <w:sz w:val="28"/>
          <w:szCs w:val="28"/>
          <w:lang w:eastAsia="ru-RU"/>
        </w:rPr>
        <w:t xml:space="preserve">ого </w:t>
      </w:r>
      <w:r w:rsidR="00B31479" w:rsidRPr="0097058A">
        <w:rPr>
          <w:rFonts w:ascii="Times New Roman" w:hAnsi="Times New Roman"/>
          <w:sz w:val="28"/>
          <w:szCs w:val="28"/>
          <w:lang w:eastAsia="ru-RU"/>
        </w:rPr>
        <w:t>остатк</w:t>
      </w:r>
      <w:r w:rsidR="0096652B">
        <w:rPr>
          <w:rFonts w:ascii="Times New Roman" w:hAnsi="Times New Roman"/>
          <w:sz w:val="28"/>
          <w:szCs w:val="28"/>
          <w:lang w:eastAsia="ru-RU"/>
        </w:rPr>
        <w:t>а</w:t>
      </w:r>
      <w:r w:rsidR="00B31479" w:rsidRPr="0097058A">
        <w:rPr>
          <w:rFonts w:ascii="Times New Roman" w:hAnsi="Times New Roman"/>
          <w:sz w:val="28"/>
          <w:szCs w:val="28"/>
          <w:lang w:eastAsia="ru-RU"/>
        </w:rPr>
        <w:t xml:space="preserve"> 15,2</w:t>
      </w:r>
      <w:r w:rsidR="00A5094F">
        <w:rPr>
          <w:rFonts w:ascii="Times New Roman" w:hAnsi="Times New Roman"/>
          <w:sz w:val="28"/>
          <w:szCs w:val="28"/>
          <w:lang w:eastAsia="ru-RU"/>
        </w:rPr>
        <w:t> </w:t>
      </w:r>
      <w:r w:rsidR="00B31479" w:rsidRPr="0097058A">
        <w:rPr>
          <w:rFonts w:ascii="Times New Roman" w:hAnsi="Times New Roman"/>
          <w:sz w:val="28"/>
          <w:szCs w:val="28"/>
          <w:lang w:eastAsia="ru-RU"/>
        </w:rPr>
        <w:t xml:space="preserve">тыс. рублей </w:t>
      </w:r>
      <w:r w:rsidR="0096652B">
        <w:rPr>
          <w:rFonts w:ascii="Times New Roman" w:hAnsi="Times New Roman"/>
          <w:sz w:val="28"/>
          <w:szCs w:val="28"/>
          <w:lang w:eastAsia="ru-RU"/>
        </w:rPr>
        <w:t>уменьшены расходы</w:t>
      </w:r>
      <w:r w:rsidR="002B0366">
        <w:rPr>
          <w:rFonts w:ascii="Times New Roman" w:hAnsi="Times New Roman"/>
          <w:sz w:val="28"/>
          <w:szCs w:val="28"/>
          <w:lang w:eastAsia="ru-RU"/>
        </w:rPr>
        <w:t xml:space="preserve"> республиканского</w:t>
      </w:r>
      <w:r w:rsidR="00B31479" w:rsidRPr="0097058A">
        <w:rPr>
          <w:rFonts w:ascii="Times New Roman" w:hAnsi="Times New Roman"/>
          <w:sz w:val="28"/>
          <w:szCs w:val="28"/>
          <w:lang w:eastAsia="ru-RU"/>
        </w:rPr>
        <w:t xml:space="preserve"> бюджет</w:t>
      </w:r>
      <w:r w:rsidR="002B0366">
        <w:rPr>
          <w:rFonts w:ascii="Times New Roman" w:hAnsi="Times New Roman"/>
          <w:sz w:val="28"/>
          <w:szCs w:val="28"/>
          <w:lang w:eastAsia="ru-RU"/>
        </w:rPr>
        <w:t>а</w:t>
      </w:r>
      <w:r w:rsidR="00825762" w:rsidRPr="0097058A">
        <w:rPr>
          <w:rFonts w:ascii="Times New Roman" w:hAnsi="Times New Roman"/>
          <w:sz w:val="28"/>
          <w:szCs w:val="28"/>
          <w:lang w:eastAsia="ru-RU"/>
        </w:rPr>
        <w:t>.</w:t>
      </w:r>
    </w:p>
    <w:p w:rsidR="00B51E0B" w:rsidRPr="0097058A" w:rsidRDefault="00B51E0B">
      <w:pPr>
        <w:rPr>
          <w:rFonts w:ascii="Times New Roman" w:hAnsi="Times New Roman"/>
        </w:rPr>
      </w:pPr>
    </w:p>
    <w:sectPr w:rsidR="00B51E0B" w:rsidRPr="0097058A" w:rsidSect="002C2BF7">
      <w:footerReference w:type="default" r:id="rId6"/>
      <w:pgSz w:w="11906" w:h="16838" w:code="9"/>
      <w:pgMar w:top="1304" w:right="851" w:bottom="119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1F9" w:rsidRDefault="009721F9" w:rsidP="009F0B27">
      <w:pPr>
        <w:spacing w:after="0"/>
      </w:pPr>
      <w:r>
        <w:separator/>
      </w:r>
    </w:p>
  </w:endnote>
  <w:endnote w:type="continuationSeparator" w:id="0">
    <w:p w:rsidR="009721F9" w:rsidRDefault="009721F9" w:rsidP="009F0B2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278797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9F0B27" w:rsidRPr="009F0B27" w:rsidRDefault="009F0B27">
        <w:pPr>
          <w:pStyle w:val="a7"/>
          <w:jc w:val="right"/>
          <w:rPr>
            <w:sz w:val="20"/>
            <w:szCs w:val="20"/>
          </w:rPr>
        </w:pPr>
        <w:r w:rsidRPr="009F0B27">
          <w:rPr>
            <w:sz w:val="20"/>
            <w:szCs w:val="20"/>
          </w:rPr>
          <w:fldChar w:fldCharType="begin"/>
        </w:r>
        <w:r w:rsidRPr="009F0B27">
          <w:rPr>
            <w:sz w:val="20"/>
            <w:szCs w:val="20"/>
          </w:rPr>
          <w:instrText>PAGE   \* MERGEFORMAT</w:instrText>
        </w:r>
        <w:r w:rsidRPr="009F0B27">
          <w:rPr>
            <w:sz w:val="20"/>
            <w:szCs w:val="20"/>
          </w:rPr>
          <w:fldChar w:fldCharType="separate"/>
        </w:r>
        <w:r w:rsidR="00575709">
          <w:rPr>
            <w:noProof/>
            <w:sz w:val="20"/>
            <w:szCs w:val="20"/>
          </w:rPr>
          <w:t>21</w:t>
        </w:r>
        <w:r w:rsidRPr="009F0B27">
          <w:rPr>
            <w:sz w:val="20"/>
            <w:szCs w:val="20"/>
          </w:rPr>
          <w:fldChar w:fldCharType="end"/>
        </w:r>
      </w:p>
    </w:sdtContent>
  </w:sdt>
  <w:p w:rsidR="009F0B27" w:rsidRDefault="009F0B2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1F9" w:rsidRDefault="009721F9" w:rsidP="009F0B27">
      <w:pPr>
        <w:spacing w:after="0"/>
      </w:pPr>
      <w:r>
        <w:separator/>
      </w:r>
    </w:p>
  </w:footnote>
  <w:footnote w:type="continuationSeparator" w:id="0">
    <w:p w:rsidR="009721F9" w:rsidRDefault="009721F9" w:rsidP="009F0B2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CCC"/>
    <w:rsid w:val="00001A94"/>
    <w:rsid w:val="000109BB"/>
    <w:rsid w:val="000122EA"/>
    <w:rsid w:val="000131FF"/>
    <w:rsid w:val="00015A35"/>
    <w:rsid w:val="00016823"/>
    <w:rsid w:val="00025071"/>
    <w:rsid w:val="00035237"/>
    <w:rsid w:val="0004374A"/>
    <w:rsid w:val="00050616"/>
    <w:rsid w:val="00053AEB"/>
    <w:rsid w:val="00053D8B"/>
    <w:rsid w:val="000547AB"/>
    <w:rsid w:val="0005551C"/>
    <w:rsid w:val="00055E7C"/>
    <w:rsid w:val="000604C0"/>
    <w:rsid w:val="00076834"/>
    <w:rsid w:val="00076A54"/>
    <w:rsid w:val="00076CBB"/>
    <w:rsid w:val="00077B11"/>
    <w:rsid w:val="000801DD"/>
    <w:rsid w:val="0008076C"/>
    <w:rsid w:val="00091184"/>
    <w:rsid w:val="00091559"/>
    <w:rsid w:val="00096E55"/>
    <w:rsid w:val="00097C42"/>
    <w:rsid w:val="000B2F62"/>
    <w:rsid w:val="000B651E"/>
    <w:rsid w:val="000D0EEA"/>
    <w:rsid w:val="000D2160"/>
    <w:rsid w:val="000D4BE5"/>
    <w:rsid w:val="000D7B1E"/>
    <w:rsid w:val="000E1728"/>
    <w:rsid w:val="000E27F3"/>
    <w:rsid w:val="000F1586"/>
    <w:rsid w:val="00104B9B"/>
    <w:rsid w:val="00117C2F"/>
    <w:rsid w:val="00120877"/>
    <w:rsid w:val="0012163D"/>
    <w:rsid w:val="00137027"/>
    <w:rsid w:val="00155B6D"/>
    <w:rsid w:val="00171DC8"/>
    <w:rsid w:val="00180298"/>
    <w:rsid w:val="001869BC"/>
    <w:rsid w:val="00190089"/>
    <w:rsid w:val="001910FF"/>
    <w:rsid w:val="001A008E"/>
    <w:rsid w:val="001A1C59"/>
    <w:rsid w:val="001A2E5E"/>
    <w:rsid w:val="001A34D5"/>
    <w:rsid w:val="001A5972"/>
    <w:rsid w:val="001A5B5D"/>
    <w:rsid w:val="001B02CB"/>
    <w:rsid w:val="001B3DAD"/>
    <w:rsid w:val="001B41A3"/>
    <w:rsid w:val="001C05D9"/>
    <w:rsid w:val="001C4981"/>
    <w:rsid w:val="001C5B8C"/>
    <w:rsid w:val="001C65B1"/>
    <w:rsid w:val="001D1A92"/>
    <w:rsid w:val="001D2E89"/>
    <w:rsid w:val="001D3638"/>
    <w:rsid w:val="001E4AF0"/>
    <w:rsid w:val="001F51CB"/>
    <w:rsid w:val="002000A9"/>
    <w:rsid w:val="00210096"/>
    <w:rsid w:val="00212482"/>
    <w:rsid w:val="0021253D"/>
    <w:rsid w:val="0021449E"/>
    <w:rsid w:val="00220B88"/>
    <w:rsid w:val="002260AB"/>
    <w:rsid w:val="00231D36"/>
    <w:rsid w:val="00233C1C"/>
    <w:rsid w:val="00234A3D"/>
    <w:rsid w:val="002362AA"/>
    <w:rsid w:val="00241D4B"/>
    <w:rsid w:val="002423B1"/>
    <w:rsid w:val="00247051"/>
    <w:rsid w:val="00247ED5"/>
    <w:rsid w:val="002535AA"/>
    <w:rsid w:val="002545D2"/>
    <w:rsid w:val="0025602D"/>
    <w:rsid w:val="00257FAB"/>
    <w:rsid w:val="002662D8"/>
    <w:rsid w:val="00267197"/>
    <w:rsid w:val="00270C3D"/>
    <w:rsid w:val="00274F20"/>
    <w:rsid w:val="00280DA8"/>
    <w:rsid w:val="00286225"/>
    <w:rsid w:val="002869AD"/>
    <w:rsid w:val="002A02FD"/>
    <w:rsid w:val="002A06E6"/>
    <w:rsid w:val="002A073F"/>
    <w:rsid w:val="002A1685"/>
    <w:rsid w:val="002B0366"/>
    <w:rsid w:val="002B3EEE"/>
    <w:rsid w:val="002C269D"/>
    <w:rsid w:val="002C2BF7"/>
    <w:rsid w:val="002D02DE"/>
    <w:rsid w:val="002E4D01"/>
    <w:rsid w:val="002F2E0E"/>
    <w:rsid w:val="002F5125"/>
    <w:rsid w:val="00302426"/>
    <w:rsid w:val="0030285C"/>
    <w:rsid w:val="00307DDA"/>
    <w:rsid w:val="003109C0"/>
    <w:rsid w:val="003117B6"/>
    <w:rsid w:val="00320E08"/>
    <w:rsid w:val="00333E91"/>
    <w:rsid w:val="00354A03"/>
    <w:rsid w:val="003565F5"/>
    <w:rsid w:val="0036190A"/>
    <w:rsid w:val="00372FE4"/>
    <w:rsid w:val="003763B8"/>
    <w:rsid w:val="00380F8C"/>
    <w:rsid w:val="00397D23"/>
    <w:rsid w:val="003A2F28"/>
    <w:rsid w:val="003A7722"/>
    <w:rsid w:val="003B4D1B"/>
    <w:rsid w:val="003C1395"/>
    <w:rsid w:val="003C1570"/>
    <w:rsid w:val="003C2CAC"/>
    <w:rsid w:val="003C2E86"/>
    <w:rsid w:val="003C551B"/>
    <w:rsid w:val="003C6B37"/>
    <w:rsid w:val="003D0D03"/>
    <w:rsid w:val="003D1D51"/>
    <w:rsid w:val="003D693F"/>
    <w:rsid w:val="003D7C12"/>
    <w:rsid w:val="003E23BE"/>
    <w:rsid w:val="003F12FE"/>
    <w:rsid w:val="003F1B18"/>
    <w:rsid w:val="003F3F9C"/>
    <w:rsid w:val="003F4555"/>
    <w:rsid w:val="003F5F09"/>
    <w:rsid w:val="00400D29"/>
    <w:rsid w:val="00406086"/>
    <w:rsid w:val="00413219"/>
    <w:rsid w:val="0041391C"/>
    <w:rsid w:val="0042568D"/>
    <w:rsid w:val="00431552"/>
    <w:rsid w:val="00432697"/>
    <w:rsid w:val="00432A43"/>
    <w:rsid w:val="0043507E"/>
    <w:rsid w:val="00446956"/>
    <w:rsid w:val="004501DE"/>
    <w:rsid w:val="004550E3"/>
    <w:rsid w:val="00457425"/>
    <w:rsid w:val="00463563"/>
    <w:rsid w:val="00465927"/>
    <w:rsid w:val="004666AB"/>
    <w:rsid w:val="004768F5"/>
    <w:rsid w:val="00476982"/>
    <w:rsid w:val="00476DC6"/>
    <w:rsid w:val="00477852"/>
    <w:rsid w:val="00477B29"/>
    <w:rsid w:val="00491C89"/>
    <w:rsid w:val="004A0C4D"/>
    <w:rsid w:val="004B2F51"/>
    <w:rsid w:val="004B5039"/>
    <w:rsid w:val="004B69B0"/>
    <w:rsid w:val="004B74CD"/>
    <w:rsid w:val="004C7320"/>
    <w:rsid w:val="004D1EE4"/>
    <w:rsid w:val="004E1979"/>
    <w:rsid w:val="004E4A78"/>
    <w:rsid w:val="004E5E8C"/>
    <w:rsid w:val="004F3857"/>
    <w:rsid w:val="004F4C5B"/>
    <w:rsid w:val="00502C7D"/>
    <w:rsid w:val="00504B50"/>
    <w:rsid w:val="00520E91"/>
    <w:rsid w:val="005265E4"/>
    <w:rsid w:val="00527011"/>
    <w:rsid w:val="00532230"/>
    <w:rsid w:val="005324DC"/>
    <w:rsid w:val="005359FF"/>
    <w:rsid w:val="0054062B"/>
    <w:rsid w:val="0054526D"/>
    <w:rsid w:val="00547BCF"/>
    <w:rsid w:val="00552E77"/>
    <w:rsid w:val="005544BB"/>
    <w:rsid w:val="005610CE"/>
    <w:rsid w:val="005647AD"/>
    <w:rsid w:val="00567EDA"/>
    <w:rsid w:val="00571F3F"/>
    <w:rsid w:val="00575709"/>
    <w:rsid w:val="00583F9F"/>
    <w:rsid w:val="005844CB"/>
    <w:rsid w:val="00592421"/>
    <w:rsid w:val="005926B0"/>
    <w:rsid w:val="00595278"/>
    <w:rsid w:val="005976DF"/>
    <w:rsid w:val="005A0146"/>
    <w:rsid w:val="005A2FCF"/>
    <w:rsid w:val="005A4791"/>
    <w:rsid w:val="005A6CBB"/>
    <w:rsid w:val="005B7B17"/>
    <w:rsid w:val="005C32A2"/>
    <w:rsid w:val="005C6CE2"/>
    <w:rsid w:val="005C7792"/>
    <w:rsid w:val="005D0A6B"/>
    <w:rsid w:val="005D2CCC"/>
    <w:rsid w:val="005E598A"/>
    <w:rsid w:val="005F2934"/>
    <w:rsid w:val="005F2FE2"/>
    <w:rsid w:val="005F4B9F"/>
    <w:rsid w:val="005F612C"/>
    <w:rsid w:val="00600195"/>
    <w:rsid w:val="006069EA"/>
    <w:rsid w:val="0061647A"/>
    <w:rsid w:val="00632D3E"/>
    <w:rsid w:val="00640976"/>
    <w:rsid w:val="0064218D"/>
    <w:rsid w:val="00643A7D"/>
    <w:rsid w:val="00646956"/>
    <w:rsid w:val="00656E97"/>
    <w:rsid w:val="00660BA0"/>
    <w:rsid w:val="00660E94"/>
    <w:rsid w:val="006704B3"/>
    <w:rsid w:val="00671870"/>
    <w:rsid w:val="00672C0F"/>
    <w:rsid w:val="00673227"/>
    <w:rsid w:val="0068201A"/>
    <w:rsid w:val="0068361E"/>
    <w:rsid w:val="006837DC"/>
    <w:rsid w:val="006909A5"/>
    <w:rsid w:val="00693B93"/>
    <w:rsid w:val="006958FC"/>
    <w:rsid w:val="00697B33"/>
    <w:rsid w:val="006A3536"/>
    <w:rsid w:val="006B07BC"/>
    <w:rsid w:val="006C25A7"/>
    <w:rsid w:val="006C5CE5"/>
    <w:rsid w:val="006C65C9"/>
    <w:rsid w:val="006C7029"/>
    <w:rsid w:val="006D49D8"/>
    <w:rsid w:val="006D5BE4"/>
    <w:rsid w:val="006D5D8C"/>
    <w:rsid w:val="006E1276"/>
    <w:rsid w:val="006E1732"/>
    <w:rsid w:val="006E183C"/>
    <w:rsid w:val="006E3AB4"/>
    <w:rsid w:val="006E52A0"/>
    <w:rsid w:val="006E72F1"/>
    <w:rsid w:val="006E783F"/>
    <w:rsid w:val="006E7AC6"/>
    <w:rsid w:val="006F0FEE"/>
    <w:rsid w:val="0070059D"/>
    <w:rsid w:val="00700C63"/>
    <w:rsid w:val="00711BCE"/>
    <w:rsid w:val="0073190F"/>
    <w:rsid w:val="007364A8"/>
    <w:rsid w:val="0075083D"/>
    <w:rsid w:val="00755E04"/>
    <w:rsid w:val="00761AB3"/>
    <w:rsid w:val="007641A6"/>
    <w:rsid w:val="00766E28"/>
    <w:rsid w:val="007730E1"/>
    <w:rsid w:val="00774CDF"/>
    <w:rsid w:val="0077547B"/>
    <w:rsid w:val="00775E40"/>
    <w:rsid w:val="00780F3B"/>
    <w:rsid w:val="00783138"/>
    <w:rsid w:val="0078316D"/>
    <w:rsid w:val="00790158"/>
    <w:rsid w:val="00790E3E"/>
    <w:rsid w:val="0079187E"/>
    <w:rsid w:val="007B615D"/>
    <w:rsid w:val="007C5042"/>
    <w:rsid w:val="007C7E23"/>
    <w:rsid w:val="007D282D"/>
    <w:rsid w:val="007D32B8"/>
    <w:rsid w:val="007E1109"/>
    <w:rsid w:val="007E2789"/>
    <w:rsid w:val="007E3CAF"/>
    <w:rsid w:val="007E5966"/>
    <w:rsid w:val="007E5ABB"/>
    <w:rsid w:val="00802905"/>
    <w:rsid w:val="008128F2"/>
    <w:rsid w:val="0081356D"/>
    <w:rsid w:val="008148CC"/>
    <w:rsid w:val="00822A61"/>
    <w:rsid w:val="00825762"/>
    <w:rsid w:val="00826146"/>
    <w:rsid w:val="008308DC"/>
    <w:rsid w:val="00832C18"/>
    <w:rsid w:val="00837A18"/>
    <w:rsid w:val="00840AAF"/>
    <w:rsid w:val="00842B2A"/>
    <w:rsid w:val="00844469"/>
    <w:rsid w:val="008447E2"/>
    <w:rsid w:val="00845537"/>
    <w:rsid w:val="00846EDF"/>
    <w:rsid w:val="0084753B"/>
    <w:rsid w:val="008572D6"/>
    <w:rsid w:val="008613FD"/>
    <w:rsid w:val="00862E79"/>
    <w:rsid w:val="008644CF"/>
    <w:rsid w:val="008652C0"/>
    <w:rsid w:val="00872F03"/>
    <w:rsid w:val="0087565F"/>
    <w:rsid w:val="0087723B"/>
    <w:rsid w:val="008A3352"/>
    <w:rsid w:val="008A5E2F"/>
    <w:rsid w:val="008B3295"/>
    <w:rsid w:val="008B4AE1"/>
    <w:rsid w:val="008C085D"/>
    <w:rsid w:val="008C0CC8"/>
    <w:rsid w:val="008C104D"/>
    <w:rsid w:val="008C161A"/>
    <w:rsid w:val="008C795D"/>
    <w:rsid w:val="008D0F1E"/>
    <w:rsid w:val="008D1508"/>
    <w:rsid w:val="008E4A4C"/>
    <w:rsid w:val="009009B7"/>
    <w:rsid w:val="009012FC"/>
    <w:rsid w:val="0090526D"/>
    <w:rsid w:val="009064F4"/>
    <w:rsid w:val="00910B88"/>
    <w:rsid w:val="009120F2"/>
    <w:rsid w:val="00913899"/>
    <w:rsid w:val="00914674"/>
    <w:rsid w:val="009263DC"/>
    <w:rsid w:val="0094370B"/>
    <w:rsid w:val="0096652B"/>
    <w:rsid w:val="0097058A"/>
    <w:rsid w:val="009721F9"/>
    <w:rsid w:val="009724F9"/>
    <w:rsid w:val="00990DC5"/>
    <w:rsid w:val="009A3D85"/>
    <w:rsid w:val="009B476D"/>
    <w:rsid w:val="009C0D54"/>
    <w:rsid w:val="009C1884"/>
    <w:rsid w:val="009C3C86"/>
    <w:rsid w:val="009D05D8"/>
    <w:rsid w:val="009D322C"/>
    <w:rsid w:val="009D44FD"/>
    <w:rsid w:val="009D4CBF"/>
    <w:rsid w:val="009E6384"/>
    <w:rsid w:val="009F0B27"/>
    <w:rsid w:val="009F45B9"/>
    <w:rsid w:val="009F55C0"/>
    <w:rsid w:val="009F5F7B"/>
    <w:rsid w:val="00A02414"/>
    <w:rsid w:val="00A10B07"/>
    <w:rsid w:val="00A10E8C"/>
    <w:rsid w:val="00A14F9D"/>
    <w:rsid w:val="00A17440"/>
    <w:rsid w:val="00A2396B"/>
    <w:rsid w:val="00A5094F"/>
    <w:rsid w:val="00A54CA8"/>
    <w:rsid w:val="00A655D7"/>
    <w:rsid w:val="00A67AE8"/>
    <w:rsid w:val="00A73DDC"/>
    <w:rsid w:val="00A75C0D"/>
    <w:rsid w:val="00A7702A"/>
    <w:rsid w:val="00A77C61"/>
    <w:rsid w:val="00A83B16"/>
    <w:rsid w:val="00A86D5F"/>
    <w:rsid w:val="00A90B99"/>
    <w:rsid w:val="00A950DD"/>
    <w:rsid w:val="00AA427B"/>
    <w:rsid w:val="00AA4901"/>
    <w:rsid w:val="00AB1763"/>
    <w:rsid w:val="00AB3DC8"/>
    <w:rsid w:val="00AB54D5"/>
    <w:rsid w:val="00AB7464"/>
    <w:rsid w:val="00AC21FF"/>
    <w:rsid w:val="00AC5681"/>
    <w:rsid w:val="00AD1C97"/>
    <w:rsid w:val="00AD5A66"/>
    <w:rsid w:val="00AD6E94"/>
    <w:rsid w:val="00AD79AD"/>
    <w:rsid w:val="00AE653B"/>
    <w:rsid w:val="00AE6A05"/>
    <w:rsid w:val="00B00073"/>
    <w:rsid w:val="00B1157B"/>
    <w:rsid w:val="00B15350"/>
    <w:rsid w:val="00B20CBE"/>
    <w:rsid w:val="00B22385"/>
    <w:rsid w:val="00B234A8"/>
    <w:rsid w:val="00B24C71"/>
    <w:rsid w:val="00B31479"/>
    <w:rsid w:val="00B330E0"/>
    <w:rsid w:val="00B337A2"/>
    <w:rsid w:val="00B37328"/>
    <w:rsid w:val="00B42099"/>
    <w:rsid w:val="00B42C14"/>
    <w:rsid w:val="00B45E6B"/>
    <w:rsid w:val="00B51E0B"/>
    <w:rsid w:val="00B5698E"/>
    <w:rsid w:val="00B62F95"/>
    <w:rsid w:val="00B67986"/>
    <w:rsid w:val="00B70A9F"/>
    <w:rsid w:val="00B7418A"/>
    <w:rsid w:val="00B83A18"/>
    <w:rsid w:val="00B8503A"/>
    <w:rsid w:val="00B8536A"/>
    <w:rsid w:val="00B90EA9"/>
    <w:rsid w:val="00B91404"/>
    <w:rsid w:val="00B920C7"/>
    <w:rsid w:val="00B92112"/>
    <w:rsid w:val="00B928C1"/>
    <w:rsid w:val="00B94B33"/>
    <w:rsid w:val="00B970B7"/>
    <w:rsid w:val="00BA518F"/>
    <w:rsid w:val="00BB50CB"/>
    <w:rsid w:val="00BB61E9"/>
    <w:rsid w:val="00BC280C"/>
    <w:rsid w:val="00BC4F01"/>
    <w:rsid w:val="00BC78D6"/>
    <w:rsid w:val="00BD2127"/>
    <w:rsid w:val="00BD6353"/>
    <w:rsid w:val="00BD65EB"/>
    <w:rsid w:val="00BE436E"/>
    <w:rsid w:val="00BE464E"/>
    <w:rsid w:val="00BE4981"/>
    <w:rsid w:val="00BF06B0"/>
    <w:rsid w:val="00BF43D1"/>
    <w:rsid w:val="00BF4837"/>
    <w:rsid w:val="00BF4974"/>
    <w:rsid w:val="00BF55AA"/>
    <w:rsid w:val="00BF66C8"/>
    <w:rsid w:val="00C01855"/>
    <w:rsid w:val="00C02798"/>
    <w:rsid w:val="00C040A4"/>
    <w:rsid w:val="00C0499D"/>
    <w:rsid w:val="00C072E8"/>
    <w:rsid w:val="00C1335F"/>
    <w:rsid w:val="00C20500"/>
    <w:rsid w:val="00C22DA9"/>
    <w:rsid w:val="00C25EC6"/>
    <w:rsid w:val="00C26FF1"/>
    <w:rsid w:val="00C42BE7"/>
    <w:rsid w:val="00C44592"/>
    <w:rsid w:val="00C53C4C"/>
    <w:rsid w:val="00C54CDA"/>
    <w:rsid w:val="00C55C2A"/>
    <w:rsid w:val="00C568EC"/>
    <w:rsid w:val="00C7070A"/>
    <w:rsid w:val="00C808F3"/>
    <w:rsid w:val="00C80A5B"/>
    <w:rsid w:val="00C821B2"/>
    <w:rsid w:val="00C94F33"/>
    <w:rsid w:val="00C96EA1"/>
    <w:rsid w:val="00CA3765"/>
    <w:rsid w:val="00CA4DED"/>
    <w:rsid w:val="00CB15CB"/>
    <w:rsid w:val="00CC484F"/>
    <w:rsid w:val="00CC6096"/>
    <w:rsid w:val="00CD1C76"/>
    <w:rsid w:val="00CD2D23"/>
    <w:rsid w:val="00CD441B"/>
    <w:rsid w:val="00CD451B"/>
    <w:rsid w:val="00CD5098"/>
    <w:rsid w:val="00CD5E61"/>
    <w:rsid w:val="00CE4260"/>
    <w:rsid w:val="00CF2C08"/>
    <w:rsid w:val="00CF2E75"/>
    <w:rsid w:val="00CF36D9"/>
    <w:rsid w:val="00D034C0"/>
    <w:rsid w:val="00D06CBB"/>
    <w:rsid w:val="00D1493B"/>
    <w:rsid w:val="00D15F30"/>
    <w:rsid w:val="00D17D0B"/>
    <w:rsid w:val="00D24A75"/>
    <w:rsid w:val="00D26030"/>
    <w:rsid w:val="00D336C9"/>
    <w:rsid w:val="00D4007E"/>
    <w:rsid w:val="00D54350"/>
    <w:rsid w:val="00D61368"/>
    <w:rsid w:val="00D80847"/>
    <w:rsid w:val="00D82704"/>
    <w:rsid w:val="00D867A5"/>
    <w:rsid w:val="00D869C3"/>
    <w:rsid w:val="00D92648"/>
    <w:rsid w:val="00D94FCA"/>
    <w:rsid w:val="00DA4C88"/>
    <w:rsid w:val="00DA4F21"/>
    <w:rsid w:val="00DA6728"/>
    <w:rsid w:val="00DA6F3A"/>
    <w:rsid w:val="00DB073D"/>
    <w:rsid w:val="00DB3510"/>
    <w:rsid w:val="00DD0251"/>
    <w:rsid w:val="00DD2A61"/>
    <w:rsid w:val="00DD3887"/>
    <w:rsid w:val="00DD3FB0"/>
    <w:rsid w:val="00DD5FB3"/>
    <w:rsid w:val="00DD6A06"/>
    <w:rsid w:val="00DF189F"/>
    <w:rsid w:val="00DF32B1"/>
    <w:rsid w:val="00DF4390"/>
    <w:rsid w:val="00E041AE"/>
    <w:rsid w:val="00E056B3"/>
    <w:rsid w:val="00E16F1C"/>
    <w:rsid w:val="00E177B0"/>
    <w:rsid w:val="00E27A7A"/>
    <w:rsid w:val="00E31361"/>
    <w:rsid w:val="00E321C1"/>
    <w:rsid w:val="00E34D1A"/>
    <w:rsid w:val="00E36930"/>
    <w:rsid w:val="00E40D49"/>
    <w:rsid w:val="00E441E8"/>
    <w:rsid w:val="00E466E2"/>
    <w:rsid w:val="00E51845"/>
    <w:rsid w:val="00E52379"/>
    <w:rsid w:val="00E52658"/>
    <w:rsid w:val="00E60A20"/>
    <w:rsid w:val="00E64BF6"/>
    <w:rsid w:val="00E70F2F"/>
    <w:rsid w:val="00E744EC"/>
    <w:rsid w:val="00E83CDD"/>
    <w:rsid w:val="00E9137A"/>
    <w:rsid w:val="00E9464B"/>
    <w:rsid w:val="00E95384"/>
    <w:rsid w:val="00EA3527"/>
    <w:rsid w:val="00EA7011"/>
    <w:rsid w:val="00EB06A4"/>
    <w:rsid w:val="00EB15F9"/>
    <w:rsid w:val="00EB2246"/>
    <w:rsid w:val="00EB4632"/>
    <w:rsid w:val="00EB5DAD"/>
    <w:rsid w:val="00EB61C4"/>
    <w:rsid w:val="00EC1611"/>
    <w:rsid w:val="00EC2BEA"/>
    <w:rsid w:val="00EC2DE4"/>
    <w:rsid w:val="00ED30DE"/>
    <w:rsid w:val="00ED6FFD"/>
    <w:rsid w:val="00EE1BBC"/>
    <w:rsid w:val="00EE724E"/>
    <w:rsid w:val="00EE7631"/>
    <w:rsid w:val="00EE76F7"/>
    <w:rsid w:val="00EF35BB"/>
    <w:rsid w:val="00F04F6B"/>
    <w:rsid w:val="00F0574E"/>
    <w:rsid w:val="00F126A8"/>
    <w:rsid w:val="00F12FCA"/>
    <w:rsid w:val="00F14ABF"/>
    <w:rsid w:val="00F15E02"/>
    <w:rsid w:val="00F2282B"/>
    <w:rsid w:val="00F23E0A"/>
    <w:rsid w:val="00F25FA5"/>
    <w:rsid w:val="00F323CE"/>
    <w:rsid w:val="00F3566A"/>
    <w:rsid w:val="00F40068"/>
    <w:rsid w:val="00F433F2"/>
    <w:rsid w:val="00F44968"/>
    <w:rsid w:val="00F46E3C"/>
    <w:rsid w:val="00F51ECF"/>
    <w:rsid w:val="00F6253E"/>
    <w:rsid w:val="00F66148"/>
    <w:rsid w:val="00F70D25"/>
    <w:rsid w:val="00F74531"/>
    <w:rsid w:val="00F76880"/>
    <w:rsid w:val="00F77DA8"/>
    <w:rsid w:val="00F85057"/>
    <w:rsid w:val="00F9503B"/>
    <w:rsid w:val="00F96163"/>
    <w:rsid w:val="00FA305D"/>
    <w:rsid w:val="00FA31C6"/>
    <w:rsid w:val="00FA3956"/>
    <w:rsid w:val="00FA700A"/>
    <w:rsid w:val="00FB22E6"/>
    <w:rsid w:val="00FB2AD5"/>
    <w:rsid w:val="00FB4C6F"/>
    <w:rsid w:val="00FB5CEA"/>
    <w:rsid w:val="00FC16A1"/>
    <w:rsid w:val="00FD032F"/>
    <w:rsid w:val="00FD1A70"/>
    <w:rsid w:val="00FD1E5A"/>
    <w:rsid w:val="00FD6AA4"/>
    <w:rsid w:val="00FE25DA"/>
    <w:rsid w:val="00FE27C5"/>
    <w:rsid w:val="00FE5398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8EA2C-CABA-4036-BFFA-47F687730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CCC"/>
    <w:pPr>
      <w:spacing w:after="200" w:line="240" w:lineRule="auto"/>
      <w:jc w:val="both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97B33"/>
    <w:pPr>
      <w:spacing w:after="120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697B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F0B27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9F0B27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unhideWhenUsed/>
    <w:rsid w:val="009F0B27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9F0B27"/>
    <w:rPr>
      <w:rFonts w:ascii="Calibri" w:eastAsia="Times New Roman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C0499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0499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08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1539</TotalTime>
  <Pages>25</Pages>
  <Words>8526</Words>
  <Characters>48603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Заира Зубайруева</dc:creator>
  <cp:keywords/>
  <dc:description/>
  <cp:lastModifiedBy>Заира Зубайруева</cp:lastModifiedBy>
  <cp:revision>309</cp:revision>
  <cp:lastPrinted>2024-05-15T09:37:00Z</cp:lastPrinted>
  <dcterms:created xsi:type="dcterms:W3CDTF">2024-05-06T08:06:00Z</dcterms:created>
  <dcterms:modified xsi:type="dcterms:W3CDTF">2024-05-15T09:37:00Z</dcterms:modified>
</cp:coreProperties>
</file>